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97" w:rsidRDefault="00461697">
      <w:r>
        <w:rPr>
          <w:noProof/>
          <w:lang w:val="es-CL" w:eastAsia="es-CL"/>
        </w:rPr>
        <w:drawing>
          <wp:anchor distT="0" distB="0" distL="114300" distR="114300" simplePos="0" relativeHeight="251658240" behindDoc="0" locked="0" layoutInCell="1" allowOverlap="1">
            <wp:simplePos x="0" y="0"/>
            <wp:positionH relativeFrom="column">
              <wp:posOffset>-621665</wp:posOffset>
            </wp:positionH>
            <wp:positionV relativeFrom="paragraph">
              <wp:posOffset>-483235</wp:posOffset>
            </wp:positionV>
            <wp:extent cx="1957070" cy="1886585"/>
            <wp:effectExtent l="19050" t="0" r="5080" b="0"/>
            <wp:wrapThrough wrapText="bothSides">
              <wp:wrapPolygon edited="0">
                <wp:start x="9251" y="0"/>
                <wp:lineTo x="7569" y="218"/>
                <wp:lineTo x="2523" y="2835"/>
                <wp:lineTo x="1892" y="4580"/>
                <wp:lineTo x="631" y="6979"/>
                <wp:lineTo x="-210" y="10251"/>
                <wp:lineTo x="421" y="13959"/>
                <wp:lineTo x="2313" y="17885"/>
                <wp:lineTo x="6728" y="20938"/>
                <wp:lineTo x="7359" y="21157"/>
                <wp:lineTo x="8831" y="21375"/>
                <wp:lineTo x="9461" y="21375"/>
                <wp:lineTo x="12195" y="21375"/>
                <wp:lineTo x="13036" y="21375"/>
                <wp:lineTo x="14507" y="21157"/>
                <wp:lineTo x="14297" y="20938"/>
                <wp:lineTo x="14928" y="20938"/>
                <wp:lineTo x="19343" y="17885"/>
                <wp:lineTo x="19554" y="17449"/>
                <wp:lineTo x="21236" y="14177"/>
                <wp:lineTo x="21236" y="13959"/>
                <wp:lineTo x="21656" y="10687"/>
                <wp:lineTo x="21656" y="10469"/>
                <wp:lineTo x="21236" y="7198"/>
                <wp:lineTo x="21236" y="6979"/>
                <wp:lineTo x="19343" y="3708"/>
                <wp:lineTo x="19133" y="2835"/>
                <wp:lineTo x="14087" y="218"/>
                <wp:lineTo x="12405" y="0"/>
                <wp:lineTo x="9251" y="0"/>
              </wp:wrapPolygon>
            </wp:wrapThrough>
            <wp:docPr id="2" name="14 Imagen" descr="casyicker cant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Imagen" descr="casyicker cantera.png"/>
                    <pic:cNvPicPr>
                      <a:picLocks noChangeAspect="1" noChangeArrowheads="1"/>
                    </pic:cNvPicPr>
                  </pic:nvPicPr>
                  <pic:blipFill>
                    <a:blip r:embed="rId7"/>
                    <a:srcRect/>
                    <a:stretch>
                      <a:fillRect/>
                    </a:stretch>
                  </pic:blipFill>
                  <pic:spPr bwMode="auto">
                    <a:xfrm>
                      <a:off x="0" y="0"/>
                      <a:ext cx="1957070" cy="1886585"/>
                    </a:xfrm>
                    <a:prstGeom prst="rect">
                      <a:avLst/>
                    </a:prstGeom>
                    <a:noFill/>
                    <a:ln w="9525">
                      <a:noFill/>
                      <a:miter lim="800000"/>
                      <a:headEnd/>
                      <a:tailEnd/>
                    </a:ln>
                  </pic:spPr>
                </pic:pic>
              </a:graphicData>
            </a:graphic>
          </wp:anchor>
        </w:drawing>
      </w:r>
    </w:p>
    <w:p w:rsidR="00461697" w:rsidRDefault="00461697"/>
    <w:p w:rsidR="00461697" w:rsidRDefault="00461697"/>
    <w:p w:rsidR="00461697" w:rsidRDefault="00461697"/>
    <w:p w:rsidR="006C6CD7" w:rsidRDefault="006C6CD7"/>
    <w:p w:rsidR="00461697" w:rsidRDefault="00461697"/>
    <w:p w:rsidR="00461697" w:rsidRDefault="00461697"/>
    <w:p w:rsidR="00461697" w:rsidRPr="00461697" w:rsidRDefault="00461697" w:rsidP="00461697">
      <w:pPr>
        <w:spacing w:after="0"/>
        <w:jc w:val="center"/>
        <w:rPr>
          <w:rFonts w:ascii="Arial" w:hAnsi="Arial" w:cs="Arial"/>
          <w:b/>
          <w:bCs/>
          <w:sz w:val="24"/>
          <w:szCs w:val="24"/>
        </w:rPr>
      </w:pPr>
      <w:r w:rsidRPr="00461697">
        <w:rPr>
          <w:rFonts w:ascii="Arial" w:hAnsi="Arial" w:cs="Arial"/>
          <w:b/>
          <w:bCs/>
          <w:sz w:val="24"/>
          <w:szCs w:val="24"/>
        </w:rPr>
        <w:t>REGLAMENTO DE EVALUACIÓN</w:t>
      </w:r>
    </w:p>
    <w:p w:rsidR="00461697" w:rsidRDefault="007B571A" w:rsidP="00461697">
      <w:pPr>
        <w:spacing w:after="0"/>
        <w:jc w:val="center"/>
        <w:rPr>
          <w:rFonts w:ascii="Arial" w:hAnsi="Arial" w:cs="Arial"/>
          <w:b/>
          <w:bCs/>
          <w:sz w:val="24"/>
          <w:szCs w:val="24"/>
        </w:rPr>
      </w:pPr>
      <w:r>
        <w:rPr>
          <w:rFonts w:ascii="Arial" w:hAnsi="Arial" w:cs="Arial"/>
          <w:b/>
          <w:bCs/>
          <w:sz w:val="24"/>
          <w:szCs w:val="24"/>
        </w:rPr>
        <w:t>2023</w:t>
      </w: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256545" w:rsidRDefault="00256545"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Default="009D2704" w:rsidP="00461697">
      <w:pPr>
        <w:spacing w:after="0"/>
        <w:jc w:val="center"/>
        <w:rPr>
          <w:rFonts w:ascii="Arial" w:hAnsi="Arial" w:cs="Arial"/>
          <w:b/>
          <w:bCs/>
          <w:sz w:val="24"/>
          <w:szCs w:val="24"/>
        </w:rPr>
      </w:pPr>
    </w:p>
    <w:p w:rsidR="009D2704" w:rsidRPr="009D2704" w:rsidRDefault="009D2704" w:rsidP="00256545">
      <w:pPr>
        <w:spacing w:after="0"/>
        <w:rPr>
          <w:rFonts w:ascii="Arial" w:hAnsi="Arial" w:cs="Arial"/>
          <w:bCs/>
          <w:sz w:val="24"/>
          <w:szCs w:val="24"/>
        </w:rPr>
      </w:pPr>
      <w:r w:rsidRPr="009D2704">
        <w:rPr>
          <w:rFonts w:ascii="Arial" w:hAnsi="Arial" w:cs="Arial"/>
          <w:bCs/>
          <w:sz w:val="24"/>
          <w:szCs w:val="24"/>
        </w:rPr>
        <w:t>INTRODUCCIÓN</w:t>
      </w:r>
    </w:p>
    <w:p w:rsidR="009D2704" w:rsidRPr="009D2704" w:rsidRDefault="00256545" w:rsidP="00256545">
      <w:pPr>
        <w:spacing w:after="0"/>
        <w:rPr>
          <w:rFonts w:ascii="Arial" w:hAnsi="Arial" w:cs="Arial"/>
          <w:bCs/>
          <w:sz w:val="24"/>
          <w:szCs w:val="24"/>
        </w:rPr>
      </w:pPr>
      <w:r>
        <w:rPr>
          <w:rFonts w:ascii="Arial" w:hAnsi="Arial" w:cs="Arial"/>
          <w:bCs/>
          <w:sz w:val="24"/>
          <w:szCs w:val="24"/>
        </w:rPr>
        <w:t>M</w:t>
      </w:r>
      <w:r w:rsidR="009D2704" w:rsidRPr="009D2704">
        <w:rPr>
          <w:rFonts w:ascii="Arial" w:hAnsi="Arial" w:cs="Arial"/>
          <w:bCs/>
          <w:sz w:val="24"/>
          <w:szCs w:val="24"/>
        </w:rPr>
        <w:t>ARCO OPERATIVO</w:t>
      </w:r>
    </w:p>
    <w:p w:rsidR="009D2704" w:rsidRPr="00256545" w:rsidRDefault="009D2704" w:rsidP="00256545">
      <w:pPr>
        <w:pStyle w:val="Prrafodelista"/>
        <w:numPr>
          <w:ilvl w:val="0"/>
          <w:numId w:val="19"/>
        </w:numPr>
        <w:tabs>
          <w:tab w:val="left" w:pos="3544"/>
        </w:tabs>
        <w:spacing w:after="0"/>
        <w:rPr>
          <w:rFonts w:ascii="Arial" w:hAnsi="Arial" w:cs="Arial"/>
          <w:bCs/>
          <w:sz w:val="24"/>
          <w:szCs w:val="24"/>
        </w:rPr>
      </w:pPr>
      <w:r w:rsidRPr="00256545">
        <w:rPr>
          <w:rFonts w:ascii="Arial" w:hAnsi="Arial" w:cs="Arial"/>
          <w:bCs/>
          <w:sz w:val="24"/>
          <w:szCs w:val="24"/>
        </w:rPr>
        <w:t>Evaluación y planificación</w:t>
      </w:r>
    </w:p>
    <w:p w:rsidR="009D2704" w:rsidRPr="00256545" w:rsidRDefault="009D2704" w:rsidP="00256545">
      <w:pPr>
        <w:pStyle w:val="Prrafodelista"/>
        <w:numPr>
          <w:ilvl w:val="0"/>
          <w:numId w:val="19"/>
        </w:numPr>
        <w:tabs>
          <w:tab w:val="left" w:pos="4111"/>
          <w:tab w:val="left" w:pos="5387"/>
        </w:tabs>
        <w:spacing w:after="0"/>
        <w:rPr>
          <w:rFonts w:ascii="Arial" w:hAnsi="Arial" w:cs="Arial"/>
          <w:bCs/>
          <w:sz w:val="24"/>
          <w:szCs w:val="24"/>
        </w:rPr>
      </w:pPr>
      <w:r w:rsidRPr="00256545">
        <w:rPr>
          <w:rFonts w:ascii="Arial" w:hAnsi="Arial" w:cs="Arial"/>
          <w:bCs/>
          <w:sz w:val="24"/>
          <w:szCs w:val="24"/>
        </w:rPr>
        <w:t>Evaluación y proceso de aprendizaje</w:t>
      </w:r>
    </w:p>
    <w:p w:rsidR="009D2704" w:rsidRPr="00256545" w:rsidRDefault="009D2704" w:rsidP="00256545">
      <w:pPr>
        <w:pStyle w:val="Prrafodelista"/>
        <w:numPr>
          <w:ilvl w:val="0"/>
          <w:numId w:val="19"/>
        </w:numPr>
        <w:tabs>
          <w:tab w:val="left" w:pos="4111"/>
        </w:tabs>
        <w:spacing w:after="0"/>
        <w:rPr>
          <w:rFonts w:ascii="Arial" w:hAnsi="Arial" w:cs="Arial"/>
          <w:bCs/>
          <w:sz w:val="24"/>
          <w:szCs w:val="24"/>
        </w:rPr>
      </w:pPr>
      <w:r w:rsidRPr="00256545">
        <w:rPr>
          <w:rFonts w:ascii="Arial" w:hAnsi="Arial" w:cs="Arial"/>
          <w:bCs/>
          <w:sz w:val="24"/>
          <w:szCs w:val="24"/>
        </w:rPr>
        <w:t>Calificaciones</w:t>
      </w:r>
    </w:p>
    <w:p w:rsidR="009D2704" w:rsidRPr="00256545" w:rsidRDefault="009D2704" w:rsidP="00256545">
      <w:pPr>
        <w:pStyle w:val="Prrafodelista"/>
        <w:numPr>
          <w:ilvl w:val="0"/>
          <w:numId w:val="19"/>
        </w:numPr>
        <w:tabs>
          <w:tab w:val="left" w:pos="4111"/>
        </w:tabs>
        <w:spacing w:after="0"/>
        <w:rPr>
          <w:rFonts w:ascii="Arial" w:hAnsi="Arial" w:cs="Arial"/>
          <w:bCs/>
          <w:sz w:val="24"/>
          <w:szCs w:val="24"/>
        </w:rPr>
      </w:pPr>
      <w:r w:rsidRPr="00256545">
        <w:rPr>
          <w:rFonts w:ascii="Arial" w:hAnsi="Arial" w:cs="Arial"/>
          <w:bCs/>
          <w:sz w:val="24"/>
          <w:szCs w:val="24"/>
        </w:rPr>
        <w:t>Eximiciones y Evaluación Diferenciada</w:t>
      </w:r>
    </w:p>
    <w:p w:rsidR="009D2704" w:rsidRPr="00256545" w:rsidRDefault="009D2704" w:rsidP="00256545">
      <w:pPr>
        <w:pStyle w:val="Prrafodelista"/>
        <w:numPr>
          <w:ilvl w:val="0"/>
          <w:numId w:val="19"/>
        </w:numPr>
        <w:tabs>
          <w:tab w:val="left" w:pos="4111"/>
        </w:tabs>
        <w:spacing w:after="0"/>
        <w:rPr>
          <w:rFonts w:ascii="Arial" w:hAnsi="Arial" w:cs="Arial"/>
          <w:bCs/>
          <w:sz w:val="24"/>
          <w:szCs w:val="24"/>
        </w:rPr>
      </w:pPr>
      <w:r w:rsidRPr="00256545">
        <w:rPr>
          <w:rFonts w:ascii="Arial" w:hAnsi="Arial" w:cs="Arial"/>
          <w:bCs/>
          <w:sz w:val="24"/>
          <w:szCs w:val="24"/>
        </w:rPr>
        <w:t>Finalización anticipada del año escolar</w:t>
      </w:r>
    </w:p>
    <w:p w:rsidR="009D2704" w:rsidRPr="00256545" w:rsidRDefault="009D2704" w:rsidP="00256545">
      <w:pPr>
        <w:pStyle w:val="Prrafodelista"/>
        <w:numPr>
          <w:ilvl w:val="0"/>
          <w:numId w:val="19"/>
        </w:numPr>
        <w:tabs>
          <w:tab w:val="left" w:pos="4111"/>
        </w:tabs>
        <w:spacing w:after="0"/>
        <w:rPr>
          <w:rFonts w:ascii="Arial" w:hAnsi="Arial" w:cs="Arial"/>
          <w:bCs/>
          <w:sz w:val="24"/>
          <w:szCs w:val="24"/>
        </w:rPr>
      </w:pPr>
      <w:r w:rsidRPr="00256545">
        <w:rPr>
          <w:rFonts w:ascii="Arial" w:hAnsi="Arial" w:cs="Arial"/>
          <w:bCs/>
          <w:sz w:val="24"/>
          <w:szCs w:val="24"/>
        </w:rPr>
        <w:t>Promoción</w:t>
      </w:r>
    </w:p>
    <w:p w:rsidR="009D2704" w:rsidRDefault="009D2704" w:rsidP="00256545">
      <w:pPr>
        <w:tabs>
          <w:tab w:val="left" w:pos="4111"/>
        </w:tabs>
        <w:spacing w:after="0"/>
        <w:ind w:left="3540"/>
        <w:rPr>
          <w:rFonts w:ascii="Arial" w:hAnsi="Arial" w:cs="Arial"/>
          <w:b/>
          <w:bCs/>
          <w:sz w:val="24"/>
          <w:szCs w:val="24"/>
        </w:rPr>
      </w:pPr>
    </w:p>
    <w:p w:rsidR="00461697" w:rsidRPr="0077340C" w:rsidRDefault="00461697" w:rsidP="006D350C">
      <w:pPr>
        <w:jc w:val="center"/>
        <w:rPr>
          <w:rFonts w:ascii="Arial" w:hAnsi="Arial" w:cs="Arial"/>
          <w:sz w:val="24"/>
          <w:szCs w:val="24"/>
        </w:rPr>
      </w:pPr>
      <w:r>
        <w:rPr>
          <w:rFonts w:ascii="Arial" w:hAnsi="Arial" w:cs="Arial"/>
          <w:b/>
          <w:bCs/>
          <w:sz w:val="24"/>
          <w:szCs w:val="24"/>
        </w:rPr>
        <w:br w:type="page"/>
      </w:r>
      <w:r w:rsidRPr="0077340C">
        <w:rPr>
          <w:rFonts w:ascii="Arial" w:hAnsi="Arial" w:cs="Arial"/>
          <w:b/>
          <w:bCs/>
          <w:sz w:val="24"/>
          <w:szCs w:val="24"/>
        </w:rPr>
        <w:lastRenderedPageBreak/>
        <w:t>REGLAMENTO DE EVALUACIÓN</w:t>
      </w:r>
    </w:p>
    <w:p w:rsidR="00461697" w:rsidRPr="0077340C" w:rsidRDefault="00461697" w:rsidP="00461697">
      <w:pPr>
        <w:spacing w:after="0"/>
        <w:rPr>
          <w:rFonts w:ascii="Arial" w:hAnsi="Arial" w:cs="Arial"/>
          <w:sz w:val="24"/>
          <w:szCs w:val="24"/>
        </w:rPr>
      </w:pPr>
    </w:p>
    <w:p w:rsidR="00461697" w:rsidRPr="0077340C" w:rsidRDefault="00461697" w:rsidP="00461697">
      <w:pPr>
        <w:spacing w:after="0"/>
        <w:rPr>
          <w:rFonts w:ascii="Arial" w:hAnsi="Arial" w:cs="Arial"/>
          <w:sz w:val="24"/>
          <w:szCs w:val="24"/>
        </w:rPr>
      </w:pPr>
    </w:p>
    <w:p w:rsidR="00461697" w:rsidRPr="0077340C" w:rsidRDefault="00461697" w:rsidP="00461697">
      <w:pPr>
        <w:spacing w:after="0"/>
        <w:rPr>
          <w:rFonts w:ascii="Arial" w:hAnsi="Arial" w:cs="Arial"/>
          <w:sz w:val="24"/>
          <w:szCs w:val="24"/>
        </w:rPr>
      </w:pPr>
    </w:p>
    <w:p w:rsidR="00461697" w:rsidRPr="0077340C" w:rsidRDefault="00461697" w:rsidP="00461697">
      <w:pPr>
        <w:spacing w:after="0"/>
        <w:rPr>
          <w:rFonts w:ascii="Arial" w:eastAsia="Calibri" w:hAnsi="Arial" w:cs="Arial"/>
          <w:b/>
          <w:sz w:val="24"/>
          <w:szCs w:val="24"/>
        </w:rPr>
      </w:pPr>
      <w:r w:rsidRPr="0077340C">
        <w:rPr>
          <w:rFonts w:ascii="Arial" w:hAnsi="Arial" w:cs="Arial"/>
          <w:b/>
          <w:bCs/>
          <w:sz w:val="24"/>
          <w:szCs w:val="24"/>
        </w:rPr>
        <w:t>INTRODUCCIÓN</w:t>
      </w:r>
      <w:r w:rsidRPr="0077340C">
        <w:rPr>
          <w:rFonts w:ascii="Arial" w:hAnsi="Arial" w:cs="Arial"/>
          <w:sz w:val="24"/>
          <w:szCs w:val="24"/>
        </w:rPr>
        <w:t xml:space="preserve"> </w:t>
      </w:r>
    </w:p>
    <w:p w:rsidR="00461697" w:rsidRPr="0077340C" w:rsidRDefault="00461697" w:rsidP="00461697">
      <w:pPr>
        <w:spacing w:after="0"/>
        <w:rPr>
          <w:rFonts w:ascii="Arial" w:eastAsia="Calibri" w:hAnsi="Arial" w:cs="Arial"/>
          <w:b/>
          <w:sz w:val="24"/>
          <w:szCs w:val="24"/>
        </w:rPr>
      </w:pPr>
    </w:p>
    <w:p w:rsidR="00461697" w:rsidRPr="0077340C" w:rsidRDefault="00461697" w:rsidP="00461697">
      <w:pPr>
        <w:spacing w:after="0"/>
        <w:jc w:val="both"/>
        <w:rPr>
          <w:rFonts w:ascii="Arial" w:hAnsi="Arial" w:cs="Arial"/>
          <w:sz w:val="24"/>
          <w:szCs w:val="24"/>
        </w:rPr>
      </w:pPr>
      <w:r w:rsidRPr="0077340C">
        <w:rPr>
          <w:rFonts w:ascii="Arial" w:hAnsi="Arial" w:cs="Arial"/>
          <w:sz w:val="24"/>
          <w:szCs w:val="24"/>
        </w:rPr>
        <w:tab/>
        <w:t>El colegio La Cantera concibe a  cada uno de sus estudiantes como  una persona desde la perspectiva Cristiana,   en consecuencia  el reconocimiento  de  la dignidad de</w:t>
      </w:r>
      <w:r w:rsidR="002B35E9">
        <w:rPr>
          <w:rFonts w:ascii="Arial" w:hAnsi="Arial" w:cs="Arial"/>
          <w:sz w:val="24"/>
          <w:szCs w:val="24"/>
        </w:rPr>
        <w:t>l</w:t>
      </w:r>
      <w:r w:rsidRPr="0077340C">
        <w:rPr>
          <w:rFonts w:ascii="Arial" w:hAnsi="Arial" w:cs="Arial"/>
          <w:sz w:val="24"/>
          <w:szCs w:val="24"/>
        </w:rPr>
        <w:t xml:space="preserve"> ser humano, creado a imagen y semejanza de Dios, es el elemento central de nuestro quehacer.</w:t>
      </w:r>
      <w:r w:rsidRPr="0077340C">
        <w:rPr>
          <w:rFonts w:ascii="Arial" w:hAnsi="Arial" w:cs="Arial"/>
          <w:sz w:val="24"/>
          <w:szCs w:val="24"/>
        </w:rPr>
        <w:tab/>
        <w:t xml:space="preserve">Entendemos  a cada uno y a cada una, como  una persona  diferente, única e irrepetible,  dotada  de potencialidades y talentos por desarrollar y de imperfecciones que superar. </w:t>
      </w:r>
    </w:p>
    <w:p w:rsidR="00461697" w:rsidRPr="0077340C" w:rsidRDefault="00461697" w:rsidP="00461697">
      <w:pPr>
        <w:spacing w:after="0"/>
        <w:jc w:val="both"/>
        <w:rPr>
          <w:rFonts w:ascii="Arial" w:hAnsi="Arial" w:cs="Arial"/>
          <w:sz w:val="24"/>
          <w:szCs w:val="24"/>
        </w:rPr>
      </w:pPr>
    </w:p>
    <w:p w:rsidR="00461697" w:rsidRPr="0077340C" w:rsidRDefault="00461697" w:rsidP="00461697">
      <w:pPr>
        <w:spacing w:after="0"/>
        <w:jc w:val="both"/>
        <w:rPr>
          <w:rFonts w:ascii="Arial" w:hAnsi="Arial" w:cs="Arial"/>
          <w:sz w:val="24"/>
          <w:szCs w:val="24"/>
        </w:rPr>
      </w:pPr>
      <w:r w:rsidRPr="0077340C">
        <w:rPr>
          <w:rFonts w:ascii="Arial" w:hAnsi="Arial" w:cs="Arial"/>
          <w:sz w:val="24"/>
          <w:szCs w:val="24"/>
        </w:rPr>
        <w:tab/>
        <w:t>Dicho lo anterior el currículum escolar propugna la formación integral del estudiante, es decir se hace cargo de  su  desarrollo espiritual, social, cognitivo y físico.</w:t>
      </w:r>
    </w:p>
    <w:p w:rsidR="00461697" w:rsidRPr="0077340C" w:rsidRDefault="00461697" w:rsidP="00461697">
      <w:pPr>
        <w:spacing w:after="0"/>
        <w:jc w:val="both"/>
        <w:rPr>
          <w:rFonts w:ascii="Arial" w:hAnsi="Arial" w:cs="Arial"/>
          <w:sz w:val="24"/>
          <w:szCs w:val="24"/>
        </w:rPr>
      </w:pPr>
    </w:p>
    <w:p w:rsidR="00461697" w:rsidRPr="0077340C" w:rsidRDefault="00461697" w:rsidP="00461697">
      <w:pPr>
        <w:spacing w:after="0"/>
        <w:jc w:val="both"/>
        <w:rPr>
          <w:rFonts w:ascii="Arial" w:hAnsi="Arial" w:cs="Arial"/>
          <w:sz w:val="24"/>
          <w:szCs w:val="24"/>
        </w:rPr>
      </w:pPr>
      <w:r w:rsidRPr="0077340C">
        <w:rPr>
          <w:rFonts w:ascii="Arial" w:hAnsi="Arial" w:cs="Arial"/>
          <w:sz w:val="24"/>
          <w:szCs w:val="24"/>
        </w:rPr>
        <w:tab/>
        <w:t>Así mismo la idea Educativa o estrategia curricular  se apoya en el respeto a la persona y en la necesidad de entregar a cada uno y cada una, instancias de crecimiento y desarrollo que los potencien y les permitan  desarrollar habilidades para la vida en comunidad.</w:t>
      </w:r>
    </w:p>
    <w:p w:rsidR="00461697" w:rsidRPr="0077340C" w:rsidRDefault="00461697" w:rsidP="00461697">
      <w:pPr>
        <w:spacing w:after="0"/>
        <w:jc w:val="both"/>
        <w:rPr>
          <w:rFonts w:ascii="Arial" w:hAnsi="Arial" w:cs="Arial"/>
          <w:sz w:val="24"/>
          <w:szCs w:val="24"/>
        </w:rPr>
      </w:pPr>
    </w:p>
    <w:p w:rsidR="00461697" w:rsidRPr="0077340C" w:rsidRDefault="00461697" w:rsidP="00461697">
      <w:pPr>
        <w:spacing w:after="0"/>
        <w:jc w:val="both"/>
        <w:rPr>
          <w:rFonts w:ascii="Arial" w:hAnsi="Arial" w:cs="Arial"/>
          <w:sz w:val="24"/>
          <w:szCs w:val="24"/>
        </w:rPr>
      </w:pPr>
      <w:r w:rsidRPr="0077340C">
        <w:rPr>
          <w:rFonts w:ascii="Arial" w:hAnsi="Arial" w:cs="Arial"/>
          <w:sz w:val="24"/>
          <w:szCs w:val="24"/>
        </w:rPr>
        <w:tab/>
        <w:t xml:space="preserve">Pedagógicamente,  la singularidad de cada estudiante se manifiesta en los  diferentes ritmos de aprendizaje, los intereses, capacidades y formas de reaccionar frente a los  estímulos, en cuando responden a una propia y peculiar historia y contingencia. </w:t>
      </w:r>
    </w:p>
    <w:p w:rsidR="00461697" w:rsidRPr="0077340C" w:rsidRDefault="00461697" w:rsidP="00461697">
      <w:pPr>
        <w:spacing w:after="0"/>
        <w:jc w:val="both"/>
        <w:rPr>
          <w:rFonts w:ascii="Arial" w:hAnsi="Arial" w:cs="Arial"/>
          <w:sz w:val="24"/>
          <w:szCs w:val="24"/>
        </w:rPr>
      </w:pPr>
    </w:p>
    <w:p w:rsidR="00461697" w:rsidRPr="0077340C" w:rsidRDefault="00461697" w:rsidP="00461697">
      <w:pPr>
        <w:spacing w:after="0"/>
        <w:jc w:val="both"/>
        <w:rPr>
          <w:rFonts w:ascii="Arial" w:hAnsi="Arial" w:cs="Arial"/>
          <w:sz w:val="24"/>
          <w:szCs w:val="24"/>
        </w:rPr>
      </w:pPr>
      <w:r w:rsidRPr="0077340C">
        <w:rPr>
          <w:rFonts w:ascii="Arial" w:hAnsi="Arial" w:cs="Arial"/>
          <w:sz w:val="24"/>
          <w:szCs w:val="24"/>
        </w:rPr>
        <w:tab/>
        <w:t xml:space="preserve">Desde esta perspectiva nuestra acción educativa favorece que los alumnos y alumnas puedan trabajar por sí mismo y asumir un rol activo frente al proceso educativo, indagando, buscando, investigando, evitándole ayudas innecesarias. </w:t>
      </w:r>
    </w:p>
    <w:p w:rsidR="00461697" w:rsidRPr="0077340C" w:rsidRDefault="00461697" w:rsidP="00461697">
      <w:pPr>
        <w:spacing w:after="0"/>
        <w:jc w:val="both"/>
        <w:rPr>
          <w:rFonts w:ascii="Arial" w:hAnsi="Arial" w:cs="Arial"/>
          <w:sz w:val="24"/>
          <w:szCs w:val="24"/>
        </w:rPr>
      </w:pPr>
    </w:p>
    <w:p w:rsidR="00461697" w:rsidRPr="0077340C" w:rsidRDefault="00461697" w:rsidP="00461697">
      <w:pPr>
        <w:spacing w:after="0"/>
        <w:ind w:firstLine="709"/>
        <w:jc w:val="both"/>
        <w:rPr>
          <w:rFonts w:ascii="Arial" w:hAnsi="Arial" w:cs="Arial"/>
          <w:sz w:val="24"/>
          <w:szCs w:val="24"/>
        </w:rPr>
      </w:pPr>
      <w:r w:rsidRPr="0077340C">
        <w:rPr>
          <w:rFonts w:ascii="Arial" w:hAnsi="Arial" w:cs="Arial"/>
          <w:sz w:val="24"/>
          <w:szCs w:val="24"/>
        </w:rPr>
        <w:t xml:space="preserve">Concretamente podemos observar el respeto a la singularidad de cada uno a través de: </w:t>
      </w:r>
    </w:p>
    <w:p w:rsidR="00461697" w:rsidRPr="0077340C" w:rsidRDefault="00461697" w:rsidP="00461697">
      <w:pPr>
        <w:numPr>
          <w:ilvl w:val="0"/>
          <w:numId w:val="1"/>
        </w:numPr>
        <w:suppressAutoHyphens/>
        <w:spacing w:after="0"/>
        <w:jc w:val="both"/>
        <w:rPr>
          <w:rFonts w:ascii="Arial" w:hAnsi="Arial" w:cs="Arial"/>
          <w:sz w:val="24"/>
          <w:szCs w:val="24"/>
        </w:rPr>
      </w:pPr>
      <w:r w:rsidRPr="0077340C">
        <w:rPr>
          <w:rFonts w:ascii="Arial" w:hAnsi="Arial" w:cs="Arial"/>
          <w:sz w:val="24"/>
          <w:szCs w:val="24"/>
        </w:rPr>
        <w:t>avance a ritmo personal,</w:t>
      </w:r>
    </w:p>
    <w:p w:rsidR="00461697" w:rsidRPr="0077340C" w:rsidRDefault="00461697" w:rsidP="00461697">
      <w:pPr>
        <w:numPr>
          <w:ilvl w:val="0"/>
          <w:numId w:val="1"/>
        </w:numPr>
        <w:suppressAutoHyphens/>
        <w:spacing w:after="0"/>
        <w:jc w:val="both"/>
        <w:rPr>
          <w:rFonts w:ascii="Arial" w:hAnsi="Arial" w:cs="Arial"/>
          <w:sz w:val="24"/>
          <w:szCs w:val="24"/>
        </w:rPr>
      </w:pPr>
      <w:r w:rsidRPr="0077340C">
        <w:rPr>
          <w:rFonts w:ascii="Arial" w:hAnsi="Arial" w:cs="Arial"/>
          <w:sz w:val="24"/>
          <w:szCs w:val="24"/>
        </w:rPr>
        <w:t>objetivos conocidos por el estudiante,</w:t>
      </w:r>
    </w:p>
    <w:p w:rsidR="00461697" w:rsidRPr="0077340C" w:rsidRDefault="00461697" w:rsidP="00461697">
      <w:pPr>
        <w:numPr>
          <w:ilvl w:val="0"/>
          <w:numId w:val="1"/>
        </w:numPr>
        <w:suppressAutoHyphens/>
        <w:spacing w:after="0"/>
        <w:jc w:val="both"/>
        <w:rPr>
          <w:rFonts w:ascii="Arial" w:hAnsi="Arial" w:cs="Arial"/>
          <w:sz w:val="24"/>
          <w:szCs w:val="24"/>
        </w:rPr>
      </w:pPr>
      <w:r w:rsidRPr="0077340C">
        <w:rPr>
          <w:rFonts w:ascii="Arial" w:hAnsi="Arial" w:cs="Arial"/>
          <w:sz w:val="24"/>
          <w:szCs w:val="24"/>
        </w:rPr>
        <w:t>división de los contenidos de aprendizaje en unidades,</w:t>
      </w:r>
    </w:p>
    <w:p w:rsidR="00461697" w:rsidRPr="0077340C" w:rsidRDefault="00461697" w:rsidP="00461697">
      <w:pPr>
        <w:numPr>
          <w:ilvl w:val="0"/>
          <w:numId w:val="1"/>
        </w:numPr>
        <w:suppressAutoHyphens/>
        <w:spacing w:after="0"/>
        <w:jc w:val="both"/>
        <w:rPr>
          <w:rFonts w:ascii="Arial" w:hAnsi="Arial" w:cs="Arial"/>
          <w:sz w:val="24"/>
          <w:szCs w:val="24"/>
        </w:rPr>
      </w:pPr>
      <w:r w:rsidRPr="0077340C">
        <w:rPr>
          <w:rFonts w:ascii="Arial" w:hAnsi="Arial" w:cs="Arial"/>
          <w:sz w:val="24"/>
          <w:szCs w:val="24"/>
        </w:rPr>
        <w:t>evaluación continua y reforzamiento constante,</w:t>
      </w:r>
    </w:p>
    <w:p w:rsidR="00461697" w:rsidRPr="0077340C" w:rsidRDefault="00461697" w:rsidP="00461697">
      <w:pPr>
        <w:spacing w:after="0"/>
        <w:jc w:val="both"/>
        <w:rPr>
          <w:rFonts w:ascii="Arial" w:hAnsi="Arial" w:cs="Arial"/>
          <w:sz w:val="24"/>
          <w:szCs w:val="24"/>
        </w:rPr>
      </w:pPr>
      <w:r w:rsidRPr="0077340C">
        <w:rPr>
          <w:rFonts w:ascii="Arial" w:hAnsi="Arial" w:cs="Arial"/>
          <w:sz w:val="24"/>
          <w:szCs w:val="24"/>
        </w:rPr>
        <w:br w:type="page"/>
      </w:r>
    </w:p>
    <w:p w:rsidR="00461697" w:rsidRDefault="00461697" w:rsidP="00461697">
      <w:pPr>
        <w:spacing w:after="0"/>
        <w:jc w:val="both"/>
        <w:rPr>
          <w:rFonts w:ascii="Arial" w:hAnsi="Arial" w:cs="Arial"/>
          <w:sz w:val="24"/>
          <w:szCs w:val="24"/>
        </w:rPr>
      </w:pPr>
      <w:r w:rsidRPr="0077340C">
        <w:rPr>
          <w:rFonts w:ascii="Arial" w:hAnsi="Arial" w:cs="Arial"/>
          <w:sz w:val="24"/>
          <w:szCs w:val="24"/>
        </w:rPr>
        <w:lastRenderedPageBreak/>
        <w:t>En coherencia con los planteamientos anteriores</w:t>
      </w:r>
      <w:r>
        <w:rPr>
          <w:rFonts w:ascii="Arial" w:hAnsi="Arial" w:cs="Arial"/>
          <w:sz w:val="24"/>
          <w:szCs w:val="24"/>
        </w:rPr>
        <w:t>:</w:t>
      </w:r>
    </w:p>
    <w:p w:rsidR="00554383" w:rsidRDefault="00554383" w:rsidP="00461697">
      <w:pPr>
        <w:spacing w:after="0"/>
        <w:jc w:val="both"/>
        <w:rPr>
          <w:rFonts w:ascii="Arial" w:hAnsi="Arial" w:cs="Arial"/>
          <w:sz w:val="24"/>
          <w:szCs w:val="24"/>
        </w:rPr>
      </w:pPr>
    </w:p>
    <w:p w:rsidR="00461697" w:rsidRPr="0077340C" w:rsidRDefault="00554383" w:rsidP="00461697">
      <w:pPr>
        <w:spacing w:after="0"/>
        <w:jc w:val="both"/>
        <w:rPr>
          <w:rFonts w:ascii="Arial" w:hAnsi="Arial" w:cs="Arial"/>
          <w:sz w:val="24"/>
          <w:szCs w:val="24"/>
        </w:rPr>
      </w:pPr>
      <w:r w:rsidRPr="00461697">
        <w:rPr>
          <w:rFonts w:ascii="Arial" w:hAnsi="Arial" w:cs="Arial"/>
          <w:b/>
          <w:sz w:val="24"/>
          <w:szCs w:val="24"/>
        </w:rPr>
        <w:t>LA EVALUACIÓN ES ENTENDIDA</w:t>
      </w:r>
      <w:r w:rsidRPr="0077340C">
        <w:rPr>
          <w:rFonts w:ascii="Arial" w:hAnsi="Arial" w:cs="Arial"/>
          <w:sz w:val="24"/>
          <w:szCs w:val="24"/>
        </w:rPr>
        <w:t xml:space="preserve"> </w:t>
      </w:r>
      <w:r w:rsidR="00461697" w:rsidRPr="0077340C">
        <w:rPr>
          <w:rFonts w:ascii="Arial" w:hAnsi="Arial" w:cs="Arial"/>
          <w:sz w:val="24"/>
          <w:szCs w:val="24"/>
        </w:rPr>
        <w:t>como un proceso continuo y permanente  má</w:t>
      </w:r>
      <w:r w:rsidR="00461697">
        <w:rPr>
          <w:rFonts w:ascii="Arial" w:hAnsi="Arial" w:cs="Arial"/>
          <w:sz w:val="24"/>
          <w:szCs w:val="24"/>
        </w:rPr>
        <w:t xml:space="preserve">s amplio que el de calificación, consustancial al proceso de aprendizaje en cuanto </w:t>
      </w:r>
      <w:r w:rsidR="00461697" w:rsidRPr="0077340C">
        <w:rPr>
          <w:rFonts w:ascii="Arial" w:hAnsi="Arial" w:cs="Arial"/>
          <w:sz w:val="24"/>
          <w:szCs w:val="24"/>
        </w:rPr>
        <w:t xml:space="preserve"> apoyo para la enseñanza</w:t>
      </w:r>
      <w:r w:rsidR="00461697">
        <w:rPr>
          <w:rFonts w:ascii="Arial" w:hAnsi="Arial" w:cs="Arial"/>
          <w:sz w:val="24"/>
          <w:szCs w:val="24"/>
        </w:rPr>
        <w:t xml:space="preserve"> que </w:t>
      </w:r>
      <w:r w:rsidR="00461697" w:rsidRPr="0077340C">
        <w:rPr>
          <w:rFonts w:ascii="Arial" w:hAnsi="Arial" w:cs="Arial"/>
          <w:sz w:val="24"/>
          <w:szCs w:val="24"/>
        </w:rPr>
        <w:t>posibilita monitorear el logro de los aprendizajes.   La función de la evaluación es permitir al estudiante valorar los resultados obtenidos en términos de los objetivos, y para el profesor es una herramienta para medir, orientar y mejorar el proceso de enseñanza y la toma de decisiones.</w:t>
      </w:r>
    </w:p>
    <w:p w:rsidR="00461697" w:rsidRPr="0077340C" w:rsidRDefault="00461697" w:rsidP="00461697">
      <w:pPr>
        <w:spacing w:after="0"/>
        <w:jc w:val="both"/>
        <w:rPr>
          <w:rFonts w:ascii="Arial" w:hAnsi="Arial" w:cs="Arial"/>
          <w:sz w:val="24"/>
          <w:szCs w:val="24"/>
        </w:rPr>
      </w:pPr>
    </w:p>
    <w:p w:rsidR="00461697" w:rsidRPr="0077340C" w:rsidRDefault="00554383" w:rsidP="00461697">
      <w:pPr>
        <w:spacing w:after="0"/>
        <w:rPr>
          <w:rFonts w:ascii="Arial" w:hAnsi="Arial" w:cs="Arial"/>
          <w:sz w:val="24"/>
          <w:szCs w:val="24"/>
        </w:rPr>
      </w:pPr>
      <w:r w:rsidRPr="00554383">
        <w:rPr>
          <w:rFonts w:ascii="Arial" w:hAnsi="Arial" w:cs="Arial"/>
          <w:b/>
          <w:sz w:val="24"/>
          <w:szCs w:val="24"/>
        </w:rPr>
        <w:t>LOS ELEMENTOS FUNDAMENTALES</w:t>
      </w:r>
      <w:r w:rsidRPr="0077340C">
        <w:rPr>
          <w:rFonts w:ascii="Arial" w:hAnsi="Arial" w:cs="Arial"/>
          <w:sz w:val="24"/>
          <w:szCs w:val="24"/>
        </w:rPr>
        <w:t xml:space="preserve"> </w:t>
      </w:r>
      <w:r w:rsidR="00461697" w:rsidRPr="0077340C">
        <w:rPr>
          <w:rFonts w:ascii="Arial" w:hAnsi="Arial" w:cs="Arial"/>
          <w:sz w:val="24"/>
          <w:szCs w:val="24"/>
        </w:rPr>
        <w:t>que están en la base de todo proceso de evaluación educativa:</w:t>
      </w:r>
    </w:p>
    <w:p w:rsidR="00461697" w:rsidRPr="0077340C" w:rsidRDefault="00461697" w:rsidP="00461697">
      <w:pPr>
        <w:spacing w:after="0"/>
        <w:jc w:val="both"/>
        <w:rPr>
          <w:rFonts w:ascii="Arial" w:hAnsi="Arial" w:cs="Arial"/>
          <w:sz w:val="24"/>
          <w:szCs w:val="24"/>
        </w:rPr>
      </w:pPr>
      <w:r w:rsidRPr="0077340C">
        <w:rPr>
          <w:rFonts w:ascii="Arial" w:hAnsi="Arial" w:cs="Arial"/>
          <w:b/>
          <w:sz w:val="24"/>
          <w:szCs w:val="24"/>
        </w:rPr>
        <w:t>La recolección de información</w:t>
      </w:r>
      <w:r w:rsidRPr="0077340C">
        <w:rPr>
          <w:rFonts w:ascii="Arial" w:hAnsi="Arial" w:cs="Arial"/>
          <w:sz w:val="24"/>
          <w:szCs w:val="24"/>
        </w:rPr>
        <w:t xml:space="preserve">, imprescindible como punto de partida de todo proceso de evaluación. Esta recolección puede asumir múltiples formas, ya sea a través de la aplicación de instrumentos específicos o la creación de situaciones evaluativas de tipo cualitativo;  </w:t>
      </w:r>
    </w:p>
    <w:p w:rsidR="00461697" w:rsidRPr="0077340C" w:rsidRDefault="00461697" w:rsidP="00461697">
      <w:pPr>
        <w:spacing w:after="0"/>
        <w:jc w:val="both"/>
        <w:rPr>
          <w:rFonts w:ascii="Arial" w:hAnsi="Arial" w:cs="Arial"/>
          <w:sz w:val="24"/>
          <w:szCs w:val="24"/>
        </w:rPr>
      </w:pPr>
      <w:r w:rsidRPr="0077340C">
        <w:rPr>
          <w:rFonts w:ascii="Arial" w:hAnsi="Arial" w:cs="Arial"/>
          <w:b/>
          <w:sz w:val="24"/>
          <w:szCs w:val="24"/>
        </w:rPr>
        <w:t>La producción de juicios de valor</w:t>
      </w:r>
      <w:r w:rsidRPr="0077340C">
        <w:rPr>
          <w:rFonts w:ascii="Arial" w:hAnsi="Arial" w:cs="Arial"/>
          <w:sz w:val="24"/>
          <w:szCs w:val="24"/>
        </w:rPr>
        <w:t xml:space="preserve">, no basta recoger sistemáticamente la información, sino que ésta ha de integrarse en valoraciones surgidas producto de la observación, la comparación con parámetros construidos o de la definición de niveles de logro o desempeño;  </w:t>
      </w:r>
    </w:p>
    <w:p w:rsidR="00461697" w:rsidRDefault="00461697" w:rsidP="00461697">
      <w:pPr>
        <w:spacing w:after="0"/>
        <w:jc w:val="both"/>
        <w:rPr>
          <w:rFonts w:ascii="Arial" w:hAnsi="Arial" w:cs="Arial"/>
          <w:sz w:val="24"/>
          <w:szCs w:val="24"/>
        </w:rPr>
      </w:pPr>
      <w:r w:rsidRPr="0077340C">
        <w:rPr>
          <w:rFonts w:ascii="Arial" w:hAnsi="Arial" w:cs="Arial"/>
          <w:b/>
          <w:sz w:val="24"/>
          <w:szCs w:val="24"/>
        </w:rPr>
        <w:t>La orientación hacia la toma de decisiones</w:t>
      </w:r>
      <w:r w:rsidRPr="0077340C">
        <w:rPr>
          <w:rFonts w:ascii="Arial" w:hAnsi="Arial" w:cs="Arial"/>
          <w:sz w:val="24"/>
          <w:szCs w:val="24"/>
        </w:rPr>
        <w:t>, constituye el elemento central del proceso de evaluación que lo diferencia de otro tipo de indagación. La orientación hacia la acción convierte a la evaluación en un elemento dinámico, en una herramienta, un medio que genera condiciones de posibilidad para la mejora y no en un fin en sí misma (Toranzos, 2014).</w:t>
      </w:r>
    </w:p>
    <w:p w:rsidR="00554383" w:rsidRPr="0077340C" w:rsidRDefault="00554383" w:rsidP="00461697">
      <w:pPr>
        <w:spacing w:after="0"/>
        <w:jc w:val="both"/>
        <w:rPr>
          <w:rFonts w:ascii="Arial" w:hAnsi="Arial" w:cs="Arial"/>
          <w:sz w:val="24"/>
          <w:szCs w:val="24"/>
        </w:rPr>
      </w:pPr>
    </w:p>
    <w:p w:rsidR="00461697" w:rsidRPr="0077340C" w:rsidRDefault="00461697" w:rsidP="00461697">
      <w:pPr>
        <w:spacing w:after="0"/>
        <w:jc w:val="both"/>
        <w:rPr>
          <w:rFonts w:ascii="Arial" w:hAnsi="Arial" w:cs="Arial"/>
          <w:sz w:val="24"/>
          <w:szCs w:val="24"/>
        </w:rPr>
      </w:pPr>
      <w:r w:rsidRPr="0077340C">
        <w:rPr>
          <w:rFonts w:ascii="Arial" w:hAnsi="Arial" w:cs="Arial"/>
          <w:sz w:val="24"/>
          <w:szCs w:val="24"/>
        </w:rPr>
        <w:t>Los elementos anteriormente señalados, constituyen lo central de todo proceso evaluativo en general, pero hablar de evaluación para el aprendizaje va más allá de las definiciones tradicionales de evaluación ya que implica considerar a esta como una herramienta más de aprendizaje. “La evaluación, más que un proceso para certificar, debe constituirse en un proceso optimizador de los aprendizajes.” (Padilla y Gil 2008), Es decir, como señalan los autores, la evaluación debiera centrarse en ayudar a los estudiantes a aprender de manera que las tareas de evaluación se consideren también como tareas de aprendizaje.</w:t>
      </w:r>
    </w:p>
    <w:p w:rsidR="00461697" w:rsidRPr="0077340C" w:rsidRDefault="00461697" w:rsidP="00461697">
      <w:pPr>
        <w:spacing w:after="0"/>
        <w:jc w:val="both"/>
        <w:rPr>
          <w:rFonts w:ascii="Arial" w:hAnsi="Arial" w:cs="Arial"/>
          <w:sz w:val="24"/>
          <w:szCs w:val="24"/>
        </w:rPr>
      </w:pPr>
    </w:p>
    <w:p w:rsidR="00554383" w:rsidRPr="0077340C" w:rsidRDefault="00554383" w:rsidP="00554383">
      <w:pPr>
        <w:spacing w:after="0"/>
        <w:jc w:val="both"/>
        <w:rPr>
          <w:rFonts w:ascii="Arial" w:hAnsi="Arial" w:cs="Arial"/>
          <w:sz w:val="24"/>
          <w:szCs w:val="24"/>
        </w:rPr>
      </w:pPr>
      <w:r w:rsidRPr="0077340C">
        <w:rPr>
          <w:rFonts w:ascii="Arial" w:hAnsi="Arial" w:cs="Arial"/>
          <w:sz w:val="24"/>
          <w:szCs w:val="24"/>
        </w:rPr>
        <w:t>La evaluación escolar debe responder a distintos objetivos y  oportunidades. Por tanto, se emplean diferentes procedimientos e instrumentos de evaluación en función del propósito de ella. Los tipos más universales son:</w:t>
      </w:r>
    </w:p>
    <w:p w:rsidR="00554383" w:rsidRDefault="00554383">
      <w:pPr>
        <w:rPr>
          <w:rFonts w:ascii="Arial" w:hAnsi="Arial" w:cs="Arial"/>
          <w:sz w:val="24"/>
          <w:szCs w:val="24"/>
        </w:rPr>
      </w:pPr>
      <w:r>
        <w:rPr>
          <w:rFonts w:ascii="Arial" w:hAnsi="Arial" w:cs="Arial"/>
          <w:sz w:val="24"/>
          <w:szCs w:val="24"/>
        </w:rPr>
        <w:br w:type="page"/>
      </w:r>
    </w:p>
    <w:p w:rsidR="00554383" w:rsidRPr="00554383" w:rsidRDefault="00554383" w:rsidP="00554383">
      <w:pPr>
        <w:spacing w:after="0"/>
        <w:jc w:val="both"/>
        <w:rPr>
          <w:rFonts w:ascii="Arial" w:hAnsi="Arial" w:cs="Arial"/>
          <w:b/>
          <w:bCs/>
          <w:sz w:val="24"/>
          <w:szCs w:val="24"/>
        </w:rPr>
      </w:pPr>
      <w:r w:rsidRPr="00554383">
        <w:rPr>
          <w:rFonts w:ascii="Arial" w:hAnsi="Arial" w:cs="Arial"/>
          <w:b/>
          <w:bCs/>
          <w:sz w:val="24"/>
          <w:szCs w:val="24"/>
        </w:rPr>
        <w:lastRenderedPageBreak/>
        <w:t xml:space="preserve"> LOS PROCEDIMIENTOS E INSTRUMENTOS:</w:t>
      </w:r>
    </w:p>
    <w:p w:rsidR="00554383" w:rsidRPr="0077340C" w:rsidRDefault="00554383" w:rsidP="00554383">
      <w:pPr>
        <w:spacing w:after="0"/>
        <w:jc w:val="both"/>
        <w:rPr>
          <w:rFonts w:ascii="Arial" w:hAnsi="Arial" w:cs="Arial"/>
          <w:b/>
          <w:bCs/>
          <w:sz w:val="24"/>
          <w:szCs w:val="24"/>
        </w:rPr>
      </w:pPr>
    </w:p>
    <w:tbl>
      <w:tblPr>
        <w:tblW w:w="0" w:type="auto"/>
        <w:tblInd w:w="108" w:type="dxa"/>
        <w:tblLayout w:type="fixed"/>
        <w:tblLook w:val="0000" w:firstRow="0" w:lastRow="0" w:firstColumn="0" w:lastColumn="0" w:noHBand="0" w:noVBand="0"/>
      </w:tblPr>
      <w:tblGrid>
        <w:gridCol w:w="4203"/>
        <w:gridCol w:w="5436"/>
      </w:tblGrid>
      <w:tr w:rsidR="00554383" w:rsidRPr="0077340C" w:rsidTr="00881B54">
        <w:tc>
          <w:tcPr>
            <w:tcW w:w="4203"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center"/>
              <w:rPr>
                <w:rFonts w:ascii="Arial" w:hAnsi="Arial" w:cs="Arial"/>
                <w:b/>
                <w:bCs/>
                <w:sz w:val="24"/>
                <w:szCs w:val="24"/>
              </w:rPr>
            </w:pPr>
            <w:r w:rsidRPr="0077340C">
              <w:rPr>
                <w:rFonts w:ascii="Arial" w:hAnsi="Arial" w:cs="Arial"/>
                <w:b/>
                <w:bCs/>
                <w:sz w:val="24"/>
                <w:szCs w:val="24"/>
              </w:rPr>
              <w:t>Procedimientos</w:t>
            </w:r>
          </w:p>
        </w:tc>
        <w:tc>
          <w:tcPr>
            <w:tcW w:w="5436"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center"/>
              <w:rPr>
                <w:rFonts w:ascii="Arial" w:hAnsi="Arial" w:cs="Arial"/>
                <w:b/>
                <w:bCs/>
                <w:sz w:val="24"/>
                <w:szCs w:val="24"/>
              </w:rPr>
            </w:pPr>
            <w:r w:rsidRPr="0077340C">
              <w:rPr>
                <w:rFonts w:ascii="Arial" w:hAnsi="Arial" w:cs="Arial"/>
                <w:b/>
                <w:bCs/>
                <w:sz w:val="24"/>
                <w:szCs w:val="24"/>
              </w:rPr>
              <w:t>Instrumentos</w:t>
            </w:r>
          </w:p>
          <w:p w:rsidR="00554383" w:rsidRPr="0077340C" w:rsidRDefault="00554383" w:rsidP="00881B54">
            <w:pPr>
              <w:spacing w:after="0"/>
              <w:jc w:val="center"/>
              <w:rPr>
                <w:rFonts w:ascii="Arial" w:hAnsi="Arial" w:cs="Arial"/>
                <w:sz w:val="24"/>
                <w:szCs w:val="24"/>
              </w:rPr>
            </w:pPr>
          </w:p>
        </w:tc>
      </w:tr>
      <w:tr w:rsidR="00554383" w:rsidRPr="0077340C" w:rsidTr="00881B54">
        <w:tc>
          <w:tcPr>
            <w:tcW w:w="4203"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Observación</w:t>
            </w:r>
          </w:p>
        </w:tc>
        <w:tc>
          <w:tcPr>
            <w:tcW w:w="5436"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Registro anecdótico</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Escalas de frecuencia, de apreciación</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Lista cotejo etc.</w:t>
            </w:r>
          </w:p>
        </w:tc>
      </w:tr>
      <w:tr w:rsidR="00554383" w:rsidRPr="0077340C" w:rsidTr="00881B54">
        <w:tc>
          <w:tcPr>
            <w:tcW w:w="4203"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Prueba</w:t>
            </w:r>
          </w:p>
        </w:tc>
        <w:tc>
          <w:tcPr>
            <w:tcW w:w="5436"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Respuesta abierta</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Respuesta cerrada</w:t>
            </w:r>
          </w:p>
        </w:tc>
      </w:tr>
      <w:tr w:rsidR="00554383" w:rsidRPr="0077340C" w:rsidTr="00881B54">
        <w:tc>
          <w:tcPr>
            <w:tcW w:w="4203"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Análisis de la producción de los alumnos</w:t>
            </w:r>
          </w:p>
        </w:tc>
        <w:tc>
          <w:tcPr>
            <w:tcW w:w="5436"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Portafolios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Monografías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Resúmenes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Producciones plásticas y musicales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Cuadernos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Investigaciones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Producciones escritas y verbales etc.</w:t>
            </w:r>
          </w:p>
        </w:tc>
      </w:tr>
      <w:tr w:rsidR="00554383" w:rsidRPr="0077340C" w:rsidTr="00881B54">
        <w:tc>
          <w:tcPr>
            <w:tcW w:w="4203"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Intercambio entre alumnos/as</w:t>
            </w:r>
          </w:p>
        </w:tc>
        <w:tc>
          <w:tcPr>
            <w:tcW w:w="5436" w:type="dxa"/>
            <w:tcBorders>
              <w:top w:val="single" w:sz="4" w:space="0" w:color="000000"/>
              <w:left w:val="single" w:sz="4" w:space="0" w:color="000000"/>
              <w:bottom w:val="single" w:sz="4" w:space="0" w:color="000000"/>
              <w:right w:val="single" w:sz="4" w:space="0" w:color="000000"/>
            </w:tcBorders>
          </w:tcPr>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Diálogos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Entrevistas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Debates</w:t>
            </w:r>
          </w:p>
          <w:p w:rsidR="00554383" w:rsidRPr="0077340C" w:rsidRDefault="00554383" w:rsidP="00881B54">
            <w:pPr>
              <w:spacing w:after="0"/>
              <w:jc w:val="both"/>
              <w:rPr>
                <w:rFonts w:ascii="Arial" w:hAnsi="Arial" w:cs="Arial"/>
                <w:sz w:val="24"/>
                <w:szCs w:val="24"/>
              </w:rPr>
            </w:pPr>
            <w:r w:rsidRPr="0077340C">
              <w:rPr>
                <w:rFonts w:ascii="Arial" w:hAnsi="Arial" w:cs="Arial"/>
                <w:sz w:val="24"/>
                <w:szCs w:val="24"/>
              </w:rPr>
              <w:t>Puesta en común etc.</w:t>
            </w:r>
          </w:p>
        </w:tc>
      </w:tr>
    </w:tbl>
    <w:p w:rsidR="00554383" w:rsidRPr="0077340C" w:rsidRDefault="00554383" w:rsidP="00554383">
      <w:pPr>
        <w:spacing w:after="0"/>
        <w:jc w:val="both"/>
        <w:rPr>
          <w:rFonts w:ascii="Arial" w:hAnsi="Arial" w:cs="Arial"/>
          <w:sz w:val="24"/>
          <w:szCs w:val="24"/>
        </w:rPr>
      </w:pPr>
    </w:p>
    <w:p w:rsidR="00554383" w:rsidRPr="0077340C" w:rsidRDefault="00554383" w:rsidP="00554383">
      <w:pPr>
        <w:spacing w:after="0"/>
        <w:jc w:val="both"/>
        <w:rPr>
          <w:rFonts w:ascii="Arial" w:hAnsi="Arial" w:cs="Arial"/>
          <w:b/>
          <w:bCs/>
          <w:sz w:val="24"/>
          <w:szCs w:val="24"/>
          <w:u w:val="single"/>
        </w:rPr>
      </w:pPr>
    </w:p>
    <w:p w:rsidR="00554383" w:rsidRPr="00554383" w:rsidRDefault="00554383" w:rsidP="00554383">
      <w:pPr>
        <w:spacing w:after="0"/>
        <w:jc w:val="both"/>
        <w:rPr>
          <w:rFonts w:ascii="Arial" w:hAnsi="Arial" w:cs="Arial"/>
          <w:b/>
          <w:sz w:val="24"/>
          <w:szCs w:val="24"/>
        </w:rPr>
      </w:pPr>
      <w:r>
        <w:rPr>
          <w:rFonts w:ascii="Arial" w:hAnsi="Arial" w:cs="Arial"/>
          <w:b/>
          <w:bCs/>
          <w:sz w:val="24"/>
          <w:szCs w:val="24"/>
        </w:rPr>
        <w:t xml:space="preserve"> LA </w:t>
      </w:r>
      <w:r w:rsidR="007D6F53">
        <w:rPr>
          <w:rFonts w:ascii="Arial" w:hAnsi="Arial" w:cs="Arial"/>
          <w:b/>
          <w:bCs/>
          <w:sz w:val="24"/>
          <w:szCs w:val="24"/>
        </w:rPr>
        <w:t xml:space="preserve">TEMPORALIDAD, </w:t>
      </w:r>
      <w:r>
        <w:rPr>
          <w:rFonts w:ascii="Arial" w:hAnsi="Arial" w:cs="Arial"/>
          <w:b/>
          <w:bCs/>
          <w:sz w:val="24"/>
          <w:szCs w:val="24"/>
        </w:rPr>
        <w:t xml:space="preserve"> FINALIDAD Y </w:t>
      </w:r>
      <w:r w:rsidR="00C802DB">
        <w:rPr>
          <w:rFonts w:ascii="Arial" w:hAnsi="Arial" w:cs="Arial"/>
          <w:b/>
          <w:bCs/>
          <w:sz w:val="24"/>
          <w:szCs w:val="24"/>
        </w:rPr>
        <w:t>FUNCIONES</w:t>
      </w:r>
      <w:r w:rsidR="00C802DB" w:rsidRPr="00554383">
        <w:rPr>
          <w:rFonts w:ascii="Arial" w:hAnsi="Arial" w:cs="Arial"/>
          <w:b/>
          <w:sz w:val="24"/>
          <w:szCs w:val="24"/>
        </w:rPr>
        <w:t>:</w:t>
      </w:r>
    </w:p>
    <w:p w:rsidR="00554383" w:rsidRPr="0077340C" w:rsidRDefault="00554383" w:rsidP="00554383">
      <w:pPr>
        <w:spacing w:after="0"/>
        <w:jc w:val="both"/>
        <w:rPr>
          <w:rFonts w:ascii="Arial" w:hAnsi="Arial" w:cs="Arial"/>
          <w:sz w:val="24"/>
          <w:szCs w:val="24"/>
        </w:rPr>
      </w:pPr>
    </w:p>
    <w:p w:rsidR="007D6F53" w:rsidRPr="007D6F53" w:rsidRDefault="007D6F53" w:rsidP="007D6F53">
      <w:pPr>
        <w:suppressAutoHyphens/>
        <w:spacing w:after="0"/>
        <w:jc w:val="both"/>
        <w:rPr>
          <w:rFonts w:ascii="Arial" w:hAnsi="Arial" w:cs="Arial"/>
          <w:sz w:val="24"/>
          <w:szCs w:val="24"/>
        </w:rPr>
      </w:pPr>
      <w:r>
        <w:rPr>
          <w:rFonts w:ascii="Arial" w:hAnsi="Arial" w:cs="Arial"/>
          <w:b/>
          <w:sz w:val="24"/>
          <w:szCs w:val="24"/>
        </w:rPr>
        <w:t>E</w:t>
      </w:r>
      <w:r w:rsidRPr="007D6F53">
        <w:rPr>
          <w:rFonts w:ascii="Arial" w:hAnsi="Arial" w:cs="Arial"/>
          <w:b/>
          <w:sz w:val="24"/>
          <w:szCs w:val="24"/>
        </w:rPr>
        <w:t>valuación inicial</w:t>
      </w:r>
      <w:r>
        <w:rPr>
          <w:rFonts w:ascii="Arial" w:hAnsi="Arial" w:cs="Arial"/>
          <w:b/>
          <w:sz w:val="24"/>
          <w:szCs w:val="24"/>
        </w:rPr>
        <w:t>,</w:t>
      </w:r>
      <w:r>
        <w:rPr>
          <w:rFonts w:ascii="Arial" w:hAnsi="Arial" w:cs="Arial"/>
          <w:sz w:val="24"/>
          <w:szCs w:val="24"/>
        </w:rPr>
        <w:t xml:space="preserve"> </w:t>
      </w:r>
      <w:r w:rsidRPr="007D6F53">
        <w:rPr>
          <w:rFonts w:ascii="Arial" w:hAnsi="Arial" w:cs="Arial"/>
          <w:sz w:val="24"/>
          <w:szCs w:val="24"/>
        </w:rPr>
        <w:t>aquella que se aplica al inic</w:t>
      </w:r>
      <w:r>
        <w:rPr>
          <w:rFonts w:ascii="Arial" w:hAnsi="Arial" w:cs="Arial"/>
          <w:sz w:val="24"/>
          <w:szCs w:val="24"/>
        </w:rPr>
        <w:t>io de un proceso de aprendizaje y</w:t>
      </w:r>
      <w:r w:rsidRPr="007D6F53">
        <w:rPr>
          <w:rFonts w:ascii="Arial" w:hAnsi="Arial" w:cs="Arial"/>
          <w:sz w:val="24"/>
          <w:szCs w:val="24"/>
        </w:rPr>
        <w:t xml:space="preserve"> </w:t>
      </w:r>
      <w:r>
        <w:rPr>
          <w:rFonts w:ascii="Arial" w:hAnsi="Arial" w:cs="Arial"/>
          <w:sz w:val="24"/>
          <w:szCs w:val="24"/>
        </w:rPr>
        <w:t>b</w:t>
      </w:r>
      <w:r w:rsidRPr="007D6F53">
        <w:rPr>
          <w:rFonts w:ascii="Arial" w:hAnsi="Arial" w:cs="Arial"/>
          <w:sz w:val="24"/>
          <w:szCs w:val="24"/>
        </w:rPr>
        <w:t xml:space="preserve">usca obtener evidencias concretas respecto del punto de partida de un conjunto de estudiantes en relación a los resultados de aprendizaje que espera desarrollar un curso, considerándolos tanto de manera individual como grupal. Puede considerarse como una “fotografía” tomada al comienzo de un proceso, que luego se puede contrastar con la obtenida al final del mismo y comparar los logros y avances. </w:t>
      </w:r>
      <w:r>
        <w:rPr>
          <w:rFonts w:ascii="Arial" w:hAnsi="Arial" w:cs="Arial"/>
          <w:sz w:val="24"/>
          <w:szCs w:val="24"/>
        </w:rPr>
        <w:t>Directamente relacionada</w:t>
      </w:r>
      <w:r w:rsidR="00844E9E">
        <w:rPr>
          <w:rFonts w:ascii="Arial" w:hAnsi="Arial" w:cs="Arial"/>
          <w:sz w:val="24"/>
          <w:szCs w:val="24"/>
        </w:rPr>
        <w:t>,</w:t>
      </w:r>
      <w:r>
        <w:rPr>
          <w:rFonts w:ascii="Arial" w:hAnsi="Arial" w:cs="Arial"/>
          <w:sz w:val="24"/>
          <w:szCs w:val="24"/>
        </w:rPr>
        <w:t xml:space="preserve"> temporalmente  a la evaluación inicial está </w:t>
      </w:r>
      <w:r w:rsidRPr="00554383">
        <w:rPr>
          <w:rFonts w:ascii="Arial" w:hAnsi="Arial" w:cs="Arial"/>
          <w:sz w:val="24"/>
          <w:szCs w:val="24"/>
        </w:rPr>
        <w:t xml:space="preserve"> </w:t>
      </w:r>
      <w:r>
        <w:rPr>
          <w:rFonts w:ascii="Arial" w:hAnsi="Arial" w:cs="Arial"/>
          <w:sz w:val="24"/>
          <w:szCs w:val="24"/>
        </w:rPr>
        <w:t>l</w:t>
      </w:r>
      <w:r w:rsidRPr="007D6F53">
        <w:rPr>
          <w:rFonts w:ascii="Arial" w:hAnsi="Arial" w:cs="Arial"/>
          <w:sz w:val="24"/>
          <w:szCs w:val="24"/>
        </w:rPr>
        <w:t xml:space="preserve">a </w:t>
      </w:r>
      <w:r w:rsidR="00844E9E">
        <w:rPr>
          <w:rFonts w:ascii="Arial" w:hAnsi="Arial" w:cs="Arial"/>
          <w:b/>
          <w:bCs/>
          <w:sz w:val="24"/>
          <w:szCs w:val="24"/>
        </w:rPr>
        <w:t xml:space="preserve">Evaluación </w:t>
      </w:r>
      <w:r w:rsidR="00554383" w:rsidRPr="00554383">
        <w:rPr>
          <w:rFonts w:ascii="Arial" w:hAnsi="Arial" w:cs="Arial"/>
          <w:b/>
          <w:bCs/>
          <w:sz w:val="24"/>
          <w:szCs w:val="24"/>
        </w:rPr>
        <w:t>Diagnóstica</w:t>
      </w:r>
      <w:r w:rsidR="00844E9E">
        <w:rPr>
          <w:rFonts w:ascii="Arial" w:hAnsi="Arial" w:cs="Arial"/>
          <w:b/>
          <w:bCs/>
          <w:sz w:val="24"/>
          <w:szCs w:val="24"/>
        </w:rPr>
        <w:t xml:space="preserve">, </w:t>
      </w:r>
      <w:r w:rsidR="00844E9E" w:rsidRPr="00844E9E">
        <w:rPr>
          <w:rFonts w:ascii="Arial" w:hAnsi="Arial" w:cs="Arial"/>
          <w:bCs/>
          <w:sz w:val="24"/>
          <w:szCs w:val="24"/>
        </w:rPr>
        <w:t>también</w:t>
      </w:r>
      <w:r w:rsidR="00844E9E">
        <w:rPr>
          <w:rFonts w:ascii="Arial" w:hAnsi="Arial" w:cs="Arial"/>
          <w:b/>
          <w:bCs/>
          <w:sz w:val="24"/>
          <w:szCs w:val="24"/>
        </w:rPr>
        <w:t xml:space="preserve"> </w:t>
      </w:r>
      <w:r w:rsidR="00554383" w:rsidRPr="00554383">
        <w:rPr>
          <w:rFonts w:ascii="Arial" w:hAnsi="Arial" w:cs="Arial"/>
          <w:sz w:val="24"/>
          <w:szCs w:val="24"/>
        </w:rPr>
        <w:t xml:space="preserve"> aplicada al iniciar un proceso de aprendizaje para determinar las habilidades y conocimientos previos de los estudiantes.</w:t>
      </w:r>
      <w:r>
        <w:rPr>
          <w:rFonts w:ascii="Arial" w:hAnsi="Arial" w:cs="Arial"/>
          <w:sz w:val="24"/>
          <w:szCs w:val="24"/>
        </w:rPr>
        <w:t xml:space="preserve"> </w:t>
      </w:r>
    </w:p>
    <w:p w:rsidR="007D6F53" w:rsidRPr="007D6F53" w:rsidRDefault="007D6F53" w:rsidP="007D6F53">
      <w:pPr>
        <w:suppressAutoHyphens/>
        <w:spacing w:after="0"/>
        <w:jc w:val="both"/>
        <w:rPr>
          <w:rFonts w:ascii="Arial" w:hAnsi="Arial" w:cs="Arial"/>
          <w:sz w:val="24"/>
          <w:szCs w:val="24"/>
        </w:rPr>
      </w:pPr>
    </w:p>
    <w:p w:rsidR="007D6F53" w:rsidRPr="007D6F53" w:rsidRDefault="007D6F53" w:rsidP="007D6F53">
      <w:pPr>
        <w:suppressAutoHyphens/>
        <w:spacing w:after="0"/>
        <w:jc w:val="both"/>
        <w:rPr>
          <w:rFonts w:ascii="Arial" w:hAnsi="Arial" w:cs="Arial"/>
          <w:sz w:val="24"/>
          <w:szCs w:val="24"/>
        </w:rPr>
      </w:pPr>
      <w:r w:rsidRPr="00844E9E">
        <w:rPr>
          <w:rFonts w:ascii="Arial" w:hAnsi="Arial" w:cs="Arial"/>
          <w:b/>
          <w:sz w:val="24"/>
          <w:szCs w:val="24"/>
        </w:rPr>
        <w:t>La evaluación de proceso o procesual</w:t>
      </w:r>
      <w:r w:rsidRPr="007D6F53">
        <w:rPr>
          <w:rFonts w:ascii="Arial" w:hAnsi="Arial" w:cs="Arial"/>
          <w:sz w:val="24"/>
          <w:szCs w:val="24"/>
        </w:rPr>
        <w:t xml:space="preserve"> es aquella que se aplica a lo largo de un</w:t>
      </w:r>
      <w:r w:rsidR="00844E9E">
        <w:rPr>
          <w:rFonts w:ascii="Arial" w:hAnsi="Arial" w:cs="Arial"/>
          <w:sz w:val="24"/>
          <w:szCs w:val="24"/>
        </w:rPr>
        <w:t>a unidad de aprendizaje o</w:t>
      </w:r>
      <w:r w:rsidRPr="007D6F53">
        <w:rPr>
          <w:rFonts w:ascii="Arial" w:hAnsi="Arial" w:cs="Arial"/>
          <w:sz w:val="24"/>
          <w:szCs w:val="24"/>
        </w:rPr>
        <w:t xml:space="preserve"> actividad, considerando diversos momentos para obtener una mirada más global de los logros paulatinos e idealmente crecientes de los estudiantes, con el objetivo de poder introducir modificaciones y mejoras, así como ponderar también la sistematicidad, compromiso y dedicación de cada estudiante con su proceso de aprendizaje. En este sentido, la evaluación procesual busca </w:t>
      </w:r>
      <w:r w:rsidRPr="007D6F53">
        <w:rPr>
          <w:rFonts w:ascii="Arial" w:hAnsi="Arial" w:cs="Arial"/>
          <w:sz w:val="24"/>
          <w:szCs w:val="24"/>
        </w:rPr>
        <w:lastRenderedPageBreak/>
        <w:t>evitar que solo sea</w:t>
      </w:r>
      <w:r w:rsidR="00F26D98">
        <w:rPr>
          <w:rFonts w:ascii="Arial" w:hAnsi="Arial" w:cs="Arial"/>
          <w:sz w:val="24"/>
          <w:szCs w:val="24"/>
        </w:rPr>
        <w:t xml:space="preserve"> considerado el producto final, </w:t>
      </w:r>
      <w:r w:rsidRPr="007D6F53">
        <w:rPr>
          <w:rFonts w:ascii="Arial" w:hAnsi="Arial" w:cs="Arial"/>
          <w:sz w:val="24"/>
          <w:szCs w:val="24"/>
        </w:rPr>
        <w:t>por ejemplo, un estudiante que a lo largo de un curso realizó el mínimo de trabajo, pero en las pruebas obtuvo altas calificaciones versus aquel que trabajó sistemática y comprometidamente, pero no obtuvo tan altas calificaciones. La evaluación de proceso, a su vez, puede tener propósito formativo y/o sumativo. Siguiendo con la metáfora de la “fotografía”, podríamos decir que la evaluación de proceso vendría a ser un “vídeo” que muestra el trayecto y diversos momentos del proceso educativo y no solo su punto de inicio o final.</w:t>
      </w:r>
    </w:p>
    <w:p w:rsidR="00554383" w:rsidRDefault="00844E9E" w:rsidP="00554383">
      <w:pPr>
        <w:suppressAutoHyphens/>
        <w:spacing w:after="0"/>
        <w:jc w:val="both"/>
        <w:rPr>
          <w:rFonts w:ascii="Arial" w:hAnsi="Arial" w:cs="Arial"/>
          <w:sz w:val="24"/>
          <w:szCs w:val="24"/>
        </w:rPr>
      </w:pPr>
      <w:r w:rsidRPr="00844E9E">
        <w:rPr>
          <w:rFonts w:ascii="Arial" w:hAnsi="Arial" w:cs="Arial"/>
          <w:b/>
          <w:sz w:val="24"/>
          <w:szCs w:val="24"/>
        </w:rPr>
        <w:t>La</w:t>
      </w:r>
      <w:r>
        <w:rPr>
          <w:rFonts w:ascii="Arial" w:hAnsi="Arial" w:cs="Arial"/>
          <w:sz w:val="24"/>
          <w:szCs w:val="24"/>
        </w:rPr>
        <w:t xml:space="preserve"> </w:t>
      </w:r>
      <w:r>
        <w:rPr>
          <w:rFonts w:ascii="Arial" w:hAnsi="Arial" w:cs="Arial"/>
          <w:b/>
          <w:bCs/>
          <w:sz w:val="24"/>
          <w:szCs w:val="24"/>
        </w:rPr>
        <w:t xml:space="preserve">evaluación formativa </w:t>
      </w:r>
      <w:r>
        <w:rPr>
          <w:rFonts w:ascii="Arial" w:hAnsi="Arial" w:cs="Arial"/>
          <w:bCs/>
          <w:sz w:val="24"/>
          <w:szCs w:val="24"/>
        </w:rPr>
        <w:t>es</w:t>
      </w:r>
      <w:r w:rsidR="00554383" w:rsidRPr="00554383">
        <w:rPr>
          <w:rFonts w:ascii="Arial" w:hAnsi="Arial" w:cs="Arial"/>
          <w:b/>
          <w:bCs/>
          <w:sz w:val="24"/>
          <w:szCs w:val="24"/>
        </w:rPr>
        <w:t xml:space="preserve"> </w:t>
      </w:r>
      <w:r w:rsidR="00554383" w:rsidRPr="00554383">
        <w:rPr>
          <w:rFonts w:ascii="Arial" w:hAnsi="Arial" w:cs="Arial"/>
          <w:bCs/>
          <w:sz w:val="24"/>
          <w:szCs w:val="24"/>
        </w:rPr>
        <w:t>a</w:t>
      </w:r>
      <w:r w:rsidR="00554383" w:rsidRPr="00554383">
        <w:rPr>
          <w:rFonts w:ascii="Arial" w:hAnsi="Arial" w:cs="Arial"/>
          <w:sz w:val="24"/>
          <w:szCs w:val="24"/>
        </w:rPr>
        <w:t>plicada durante el proceso de aprendizaje de manera que, tanto el estudiante como el profesor, puedan regular sus acciones, orientándolas a lograr  aprendizajes  significativos,  se utiliza preferentemente como estrategia de mejora y para ajustar sobre la marcha, los procesos educativos de cara a conseguir las metas u objetivos previstos. Es la más apropiada para la evaluación de procesos, aunque también es formativa la evaluación de productos educativos, siempre que sus resultados se empleen para la mejora de los mismos.</w:t>
      </w:r>
    </w:p>
    <w:p w:rsidR="00554383" w:rsidRPr="00554383" w:rsidRDefault="00554383" w:rsidP="00554383">
      <w:pPr>
        <w:suppressAutoHyphens/>
        <w:spacing w:after="0"/>
        <w:jc w:val="both"/>
        <w:rPr>
          <w:rFonts w:ascii="Arial" w:hAnsi="Arial" w:cs="Arial"/>
          <w:sz w:val="24"/>
          <w:szCs w:val="24"/>
        </w:rPr>
      </w:pPr>
      <w:r w:rsidRPr="00554383">
        <w:rPr>
          <w:rFonts w:ascii="Arial" w:hAnsi="Arial" w:cs="Arial"/>
          <w:sz w:val="24"/>
          <w:szCs w:val="24"/>
        </w:rPr>
        <w:t xml:space="preserve">Para que la evaluación sea realmente formativa, </w:t>
      </w:r>
      <w:r w:rsidRPr="00554383">
        <w:rPr>
          <w:rFonts w:ascii="Arial" w:hAnsi="Arial" w:cs="Arial"/>
          <w:b/>
          <w:sz w:val="24"/>
          <w:szCs w:val="24"/>
        </w:rPr>
        <w:t>la retroalimentación</w:t>
      </w:r>
      <w:r>
        <w:rPr>
          <w:rFonts w:ascii="Arial" w:hAnsi="Arial" w:cs="Arial"/>
          <w:sz w:val="24"/>
          <w:szCs w:val="24"/>
        </w:rPr>
        <w:t xml:space="preserve"> </w:t>
      </w:r>
      <w:r w:rsidRPr="00554383">
        <w:rPr>
          <w:rFonts w:ascii="Arial" w:hAnsi="Arial" w:cs="Arial"/>
          <w:sz w:val="24"/>
          <w:szCs w:val="24"/>
        </w:rPr>
        <w:t xml:space="preserve"> debe proporcionar evidencia útil al</w:t>
      </w:r>
      <w:r>
        <w:rPr>
          <w:rFonts w:ascii="Arial" w:hAnsi="Arial" w:cs="Arial"/>
          <w:sz w:val="24"/>
          <w:szCs w:val="24"/>
        </w:rPr>
        <w:t xml:space="preserve"> estudiante</w:t>
      </w:r>
      <w:r w:rsidRPr="00554383">
        <w:rPr>
          <w:rFonts w:ascii="Arial" w:hAnsi="Arial" w:cs="Arial"/>
          <w:sz w:val="24"/>
          <w:szCs w:val="24"/>
        </w:rPr>
        <w:t>, que describa claramente las fortalezas y debilidades de su desempeño, requiere ser suministrada en forma oportuna y frecuente, de modo que pueda percibir manifiestamente los efectos de su esfuerzo y su progreso en el aprendizaje</w:t>
      </w:r>
    </w:p>
    <w:p w:rsidR="00554383" w:rsidRPr="00554383" w:rsidRDefault="00554383" w:rsidP="00554383">
      <w:pPr>
        <w:spacing w:after="0"/>
        <w:jc w:val="both"/>
        <w:rPr>
          <w:rFonts w:ascii="Arial" w:hAnsi="Arial" w:cs="Arial"/>
          <w:sz w:val="24"/>
          <w:szCs w:val="24"/>
        </w:rPr>
      </w:pPr>
    </w:p>
    <w:p w:rsidR="00554383" w:rsidRDefault="00844E9E" w:rsidP="00554383">
      <w:pPr>
        <w:suppressAutoHyphens/>
        <w:spacing w:after="0"/>
        <w:jc w:val="both"/>
        <w:rPr>
          <w:rFonts w:ascii="Arial" w:hAnsi="Arial" w:cs="Arial"/>
          <w:sz w:val="24"/>
          <w:szCs w:val="24"/>
        </w:rPr>
      </w:pPr>
      <w:r>
        <w:rPr>
          <w:rFonts w:ascii="Arial" w:hAnsi="Arial" w:cs="Arial"/>
          <w:b/>
          <w:sz w:val="24"/>
          <w:szCs w:val="24"/>
        </w:rPr>
        <w:t>E</w:t>
      </w:r>
      <w:r w:rsidRPr="00844E9E">
        <w:rPr>
          <w:rFonts w:ascii="Arial" w:hAnsi="Arial" w:cs="Arial"/>
          <w:b/>
          <w:sz w:val="24"/>
          <w:szCs w:val="24"/>
        </w:rPr>
        <w:t>valuación final o de término</w:t>
      </w:r>
      <w:r>
        <w:rPr>
          <w:rFonts w:ascii="Arial" w:hAnsi="Arial" w:cs="Arial"/>
          <w:b/>
          <w:sz w:val="24"/>
          <w:szCs w:val="24"/>
        </w:rPr>
        <w:t>,</w:t>
      </w:r>
      <w:r w:rsidRPr="0077340C">
        <w:rPr>
          <w:rFonts w:ascii="Arial" w:hAnsi="Arial" w:cs="Arial"/>
          <w:b/>
          <w:bCs/>
          <w:sz w:val="24"/>
          <w:szCs w:val="24"/>
        </w:rPr>
        <w:t xml:space="preserve"> </w:t>
      </w:r>
      <w:r w:rsidR="00554383" w:rsidRPr="0077340C">
        <w:rPr>
          <w:rFonts w:ascii="Arial" w:hAnsi="Arial" w:cs="Arial"/>
          <w:b/>
          <w:bCs/>
          <w:sz w:val="24"/>
          <w:szCs w:val="24"/>
        </w:rPr>
        <w:t>sumativa:</w:t>
      </w:r>
      <w:r w:rsidR="00554383" w:rsidRPr="0077340C">
        <w:rPr>
          <w:rFonts w:ascii="Arial" w:hAnsi="Arial" w:cs="Arial"/>
          <w:sz w:val="24"/>
          <w:szCs w:val="24"/>
        </w:rPr>
        <w:t xml:space="preserve"> </w:t>
      </w:r>
      <w:r w:rsidR="00554383" w:rsidRPr="00554383">
        <w:rPr>
          <w:rFonts w:ascii="Arial" w:hAnsi="Arial" w:cs="Arial"/>
          <w:sz w:val="24"/>
          <w:szCs w:val="24"/>
        </w:rPr>
        <w:t xml:space="preserve">suele aplicarse en la evaluación de procesos terminados, con realizaciones precisas y valorables. Con la evaluación no se pretende modificar, ajustar o mejorar el objeto de la evaluación, sino simplemente determinar su valía, en función del empleo que se desea hacer del mismo posteriormente. </w:t>
      </w:r>
    </w:p>
    <w:p w:rsidR="00554383" w:rsidRPr="00554383" w:rsidRDefault="00554383" w:rsidP="00316EAE">
      <w:pPr>
        <w:suppressAutoHyphens/>
        <w:spacing w:after="0"/>
        <w:jc w:val="both"/>
        <w:rPr>
          <w:rFonts w:ascii="Arial" w:hAnsi="Arial" w:cs="Arial"/>
          <w:sz w:val="24"/>
          <w:szCs w:val="24"/>
        </w:rPr>
      </w:pPr>
    </w:p>
    <w:p w:rsidR="00554383" w:rsidRPr="0077340C" w:rsidRDefault="00554383" w:rsidP="00554383">
      <w:pPr>
        <w:spacing w:after="0"/>
        <w:jc w:val="both"/>
        <w:rPr>
          <w:rFonts w:ascii="Arial" w:hAnsi="Arial" w:cs="Arial"/>
          <w:sz w:val="24"/>
          <w:szCs w:val="24"/>
        </w:rPr>
      </w:pPr>
    </w:p>
    <w:p w:rsidR="00554383" w:rsidRPr="00554383" w:rsidRDefault="00554383" w:rsidP="00554383">
      <w:pPr>
        <w:spacing w:after="0"/>
        <w:jc w:val="both"/>
        <w:rPr>
          <w:rFonts w:ascii="Arial" w:hAnsi="Arial" w:cs="Arial"/>
          <w:b/>
          <w:sz w:val="24"/>
          <w:szCs w:val="24"/>
        </w:rPr>
      </w:pPr>
      <w:r w:rsidRPr="00554383">
        <w:rPr>
          <w:rFonts w:ascii="Arial" w:hAnsi="Arial" w:cs="Arial"/>
          <w:b/>
          <w:bCs/>
          <w:sz w:val="24"/>
          <w:szCs w:val="24"/>
        </w:rPr>
        <w:t>LOS AGENTES EVALUADORES</w:t>
      </w:r>
      <w:r w:rsidRPr="00554383">
        <w:rPr>
          <w:rFonts w:ascii="Arial" w:hAnsi="Arial" w:cs="Arial"/>
          <w:b/>
          <w:sz w:val="24"/>
          <w:szCs w:val="24"/>
        </w:rPr>
        <w:t xml:space="preserve"> </w:t>
      </w:r>
    </w:p>
    <w:p w:rsidR="00554383" w:rsidRPr="0077340C" w:rsidRDefault="00554383" w:rsidP="00554383">
      <w:pPr>
        <w:spacing w:after="0"/>
        <w:jc w:val="both"/>
        <w:rPr>
          <w:rFonts w:ascii="Arial" w:hAnsi="Arial" w:cs="Arial"/>
          <w:sz w:val="24"/>
          <w:szCs w:val="24"/>
        </w:rPr>
      </w:pPr>
    </w:p>
    <w:p w:rsidR="00554383" w:rsidRDefault="00554383" w:rsidP="00554383">
      <w:pPr>
        <w:suppressAutoHyphens/>
        <w:spacing w:after="0"/>
        <w:jc w:val="both"/>
        <w:rPr>
          <w:rFonts w:ascii="Arial" w:hAnsi="Arial" w:cs="Arial"/>
          <w:sz w:val="24"/>
          <w:szCs w:val="24"/>
        </w:rPr>
      </w:pPr>
      <w:r w:rsidRPr="00554383">
        <w:rPr>
          <w:rFonts w:ascii="Arial" w:hAnsi="Arial" w:cs="Arial"/>
          <w:b/>
          <w:bCs/>
          <w:sz w:val="24"/>
          <w:szCs w:val="24"/>
        </w:rPr>
        <w:t>Autoevaluación:</w:t>
      </w:r>
      <w:r w:rsidRPr="00554383">
        <w:rPr>
          <w:rFonts w:ascii="Arial" w:hAnsi="Arial" w:cs="Arial"/>
          <w:sz w:val="24"/>
          <w:szCs w:val="24"/>
        </w:rPr>
        <w:t xml:space="preserve"> Se evalúa el propio trabajo Los roles de evaluador y evaluado coinciden en las mismas personas. </w:t>
      </w:r>
    </w:p>
    <w:p w:rsidR="00554383" w:rsidRPr="00554383" w:rsidRDefault="00554383" w:rsidP="00554383">
      <w:pPr>
        <w:suppressAutoHyphens/>
        <w:spacing w:after="0"/>
        <w:jc w:val="both"/>
        <w:rPr>
          <w:rFonts w:ascii="Arial" w:hAnsi="Arial" w:cs="Arial"/>
          <w:b/>
          <w:bCs/>
          <w:sz w:val="24"/>
          <w:szCs w:val="24"/>
        </w:rPr>
      </w:pPr>
    </w:p>
    <w:p w:rsidR="00554383" w:rsidRDefault="00554383" w:rsidP="00554383">
      <w:pPr>
        <w:suppressAutoHyphens/>
        <w:spacing w:after="0"/>
        <w:jc w:val="both"/>
        <w:rPr>
          <w:rFonts w:ascii="Arial" w:hAnsi="Arial" w:cs="Arial"/>
          <w:sz w:val="24"/>
          <w:szCs w:val="24"/>
        </w:rPr>
      </w:pPr>
      <w:r w:rsidRPr="00554383">
        <w:rPr>
          <w:rFonts w:ascii="Arial" w:hAnsi="Arial" w:cs="Arial"/>
          <w:b/>
          <w:bCs/>
          <w:sz w:val="24"/>
          <w:szCs w:val="24"/>
        </w:rPr>
        <w:t xml:space="preserve">Heteroevaluación: </w:t>
      </w:r>
      <w:r w:rsidRPr="00554383">
        <w:rPr>
          <w:rFonts w:ascii="Arial" w:hAnsi="Arial" w:cs="Arial"/>
          <w:sz w:val="24"/>
          <w:szCs w:val="24"/>
        </w:rPr>
        <w:t>Se evalúa una actividad, objeto o producto, evaluadores distintos a las personas evaluadas.</w:t>
      </w:r>
    </w:p>
    <w:p w:rsidR="00554383" w:rsidRPr="00554383" w:rsidRDefault="00554383" w:rsidP="00554383">
      <w:pPr>
        <w:suppressAutoHyphens/>
        <w:spacing w:after="0"/>
        <w:jc w:val="both"/>
        <w:rPr>
          <w:rFonts w:ascii="Arial" w:hAnsi="Arial" w:cs="Arial"/>
          <w:b/>
          <w:bCs/>
          <w:sz w:val="24"/>
          <w:szCs w:val="24"/>
        </w:rPr>
      </w:pPr>
    </w:p>
    <w:p w:rsidR="00554383" w:rsidRDefault="00554383" w:rsidP="00554383">
      <w:pPr>
        <w:suppressAutoHyphens/>
        <w:spacing w:after="0"/>
        <w:jc w:val="both"/>
        <w:rPr>
          <w:rFonts w:ascii="Arial" w:hAnsi="Arial" w:cs="Arial"/>
          <w:sz w:val="24"/>
          <w:szCs w:val="24"/>
        </w:rPr>
      </w:pPr>
      <w:r w:rsidRPr="00554383">
        <w:rPr>
          <w:rFonts w:ascii="Arial" w:hAnsi="Arial" w:cs="Arial"/>
          <w:b/>
          <w:bCs/>
          <w:sz w:val="24"/>
          <w:szCs w:val="24"/>
        </w:rPr>
        <w:t xml:space="preserve">Coevaluación: </w:t>
      </w:r>
      <w:r w:rsidRPr="00554383">
        <w:rPr>
          <w:rFonts w:ascii="Arial" w:hAnsi="Arial" w:cs="Arial"/>
          <w:sz w:val="24"/>
          <w:szCs w:val="24"/>
        </w:rPr>
        <w:t>es aquella en la que unos sujetos o grupos se evalúan mutuamente Evaluadores y evaluados intercambian su papel alternativamente</w:t>
      </w:r>
      <w:r>
        <w:rPr>
          <w:rFonts w:ascii="Arial" w:hAnsi="Arial" w:cs="Arial"/>
          <w:sz w:val="24"/>
          <w:szCs w:val="24"/>
        </w:rPr>
        <w:t>.</w:t>
      </w:r>
      <w:r w:rsidRPr="00554383">
        <w:rPr>
          <w:rFonts w:ascii="Arial" w:hAnsi="Arial" w:cs="Arial"/>
          <w:sz w:val="24"/>
          <w:szCs w:val="24"/>
        </w:rPr>
        <w:t xml:space="preserve"> </w:t>
      </w:r>
    </w:p>
    <w:p w:rsidR="002B35E9" w:rsidRDefault="002B35E9">
      <w:pPr>
        <w:rPr>
          <w:rFonts w:ascii="Arial" w:hAnsi="Arial" w:cs="Arial"/>
          <w:sz w:val="24"/>
          <w:szCs w:val="24"/>
        </w:rPr>
      </w:pPr>
      <w:r>
        <w:rPr>
          <w:rFonts w:ascii="Arial" w:hAnsi="Arial" w:cs="Arial"/>
          <w:sz w:val="24"/>
          <w:szCs w:val="24"/>
        </w:rPr>
        <w:br w:type="page"/>
      </w:r>
    </w:p>
    <w:p w:rsidR="00333D83" w:rsidRPr="00554383" w:rsidRDefault="00333D83" w:rsidP="00554383">
      <w:pPr>
        <w:suppressAutoHyphens/>
        <w:spacing w:after="0"/>
        <w:jc w:val="both"/>
        <w:rPr>
          <w:rFonts w:ascii="Arial" w:hAnsi="Arial" w:cs="Arial"/>
          <w:sz w:val="24"/>
          <w:szCs w:val="24"/>
        </w:rPr>
      </w:pPr>
    </w:p>
    <w:p w:rsidR="00333D83" w:rsidRDefault="00333D83" w:rsidP="00333D83">
      <w:pPr>
        <w:pStyle w:val="Prrafodelista"/>
        <w:spacing w:after="0"/>
        <w:ind w:left="0"/>
        <w:jc w:val="both"/>
        <w:rPr>
          <w:rFonts w:ascii="Arial" w:hAnsi="Arial" w:cs="Arial"/>
          <w:b/>
          <w:bCs/>
          <w:sz w:val="24"/>
          <w:szCs w:val="24"/>
        </w:rPr>
      </w:pPr>
      <w:r w:rsidRPr="00A83D2F">
        <w:rPr>
          <w:rFonts w:ascii="Arial" w:hAnsi="Arial" w:cs="Arial"/>
          <w:b/>
          <w:bCs/>
          <w:sz w:val="24"/>
          <w:szCs w:val="24"/>
        </w:rPr>
        <w:t>CALIFICACI</w:t>
      </w:r>
      <w:r>
        <w:rPr>
          <w:rFonts w:ascii="Arial" w:hAnsi="Arial" w:cs="Arial"/>
          <w:b/>
          <w:bCs/>
          <w:sz w:val="24"/>
          <w:szCs w:val="24"/>
        </w:rPr>
        <w:t>ONES</w:t>
      </w:r>
    </w:p>
    <w:p w:rsidR="00062916" w:rsidRPr="00A83D2F" w:rsidRDefault="00062916" w:rsidP="00333D83">
      <w:pPr>
        <w:pStyle w:val="Prrafodelista"/>
        <w:spacing w:after="0"/>
        <w:ind w:left="0"/>
        <w:jc w:val="both"/>
        <w:rPr>
          <w:rFonts w:ascii="Arial" w:hAnsi="Arial" w:cs="Arial"/>
          <w:sz w:val="24"/>
          <w:szCs w:val="24"/>
        </w:rPr>
      </w:pPr>
    </w:p>
    <w:p w:rsidR="00333D83" w:rsidRPr="00333D83" w:rsidRDefault="00333D83" w:rsidP="00333D83">
      <w:pPr>
        <w:pStyle w:val="Prrafodelista"/>
        <w:spacing w:after="0"/>
        <w:ind w:left="0"/>
        <w:jc w:val="both"/>
        <w:rPr>
          <w:rFonts w:ascii="Arial" w:eastAsia="Times New Roman" w:hAnsi="Arial" w:cs="Arial"/>
          <w:sz w:val="24"/>
          <w:szCs w:val="24"/>
        </w:rPr>
      </w:pPr>
      <w:r w:rsidRPr="00A83D2F">
        <w:rPr>
          <w:rFonts w:ascii="Arial" w:eastAsia="Times New Roman" w:hAnsi="Arial" w:cs="Arial"/>
          <w:b/>
          <w:sz w:val="24"/>
          <w:szCs w:val="24"/>
        </w:rPr>
        <w:t>Tipos de calificaciones</w:t>
      </w:r>
      <w:r>
        <w:rPr>
          <w:rFonts w:ascii="Arial" w:hAnsi="Arial" w:cs="Arial"/>
          <w:sz w:val="24"/>
          <w:szCs w:val="24"/>
        </w:rPr>
        <w:t>:</w:t>
      </w:r>
      <w:r w:rsidRPr="00A83D2F">
        <w:rPr>
          <w:rFonts w:ascii="Arial" w:eastAsia="Times New Roman" w:hAnsi="Arial" w:cs="Arial"/>
          <w:sz w:val="24"/>
          <w:szCs w:val="24"/>
        </w:rPr>
        <w:t xml:space="preserve"> </w:t>
      </w:r>
    </w:p>
    <w:p w:rsidR="00333D83" w:rsidRPr="00A83D2F" w:rsidRDefault="00333D83" w:rsidP="00333D83">
      <w:pPr>
        <w:pStyle w:val="Prrafodelista"/>
        <w:spacing w:after="0"/>
        <w:ind w:left="0"/>
        <w:jc w:val="both"/>
        <w:rPr>
          <w:rFonts w:ascii="Arial" w:eastAsia="Times New Roman" w:hAnsi="Arial" w:cs="Arial"/>
          <w:sz w:val="24"/>
          <w:szCs w:val="24"/>
        </w:rPr>
      </w:pPr>
      <w:r w:rsidRPr="00A83D2F">
        <w:rPr>
          <w:rFonts w:ascii="Arial" w:eastAsia="Times New Roman" w:hAnsi="Arial" w:cs="Arial"/>
          <w:b/>
          <w:bCs/>
          <w:sz w:val="24"/>
          <w:szCs w:val="24"/>
        </w:rPr>
        <w:t>Parciales:</w:t>
      </w:r>
      <w:r w:rsidRPr="00A83D2F">
        <w:rPr>
          <w:rFonts w:ascii="Arial" w:eastAsia="Times New Roman" w:hAnsi="Arial" w:cs="Arial"/>
          <w:sz w:val="24"/>
          <w:szCs w:val="24"/>
        </w:rPr>
        <w:t xml:space="preserve"> Corresponderán a las calificaciones, que el estudiante haya obtenido durante el semestre en las respectivas asignaturas.</w:t>
      </w:r>
    </w:p>
    <w:p w:rsidR="00333D83" w:rsidRDefault="00333D83" w:rsidP="00333D83">
      <w:pPr>
        <w:spacing w:after="0"/>
        <w:jc w:val="both"/>
        <w:rPr>
          <w:rFonts w:ascii="Arial" w:eastAsia="Times New Roman" w:hAnsi="Arial" w:cs="Arial"/>
          <w:sz w:val="24"/>
          <w:szCs w:val="24"/>
        </w:rPr>
      </w:pPr>
      <w:r w:rsidRPr="00A83D2F">
        <w:rPr>
          <w:rFonts w:ascii="Arial" w:eastAsia="Times New Roman" w:hAnsi="Arial" w:cs="Arial"/>
          <w:sz w:val="24"/>
          <w:szCs w:val="24"/>
        </w:rPr>
        <w:t xml:space="preserve">Cada calificación parcial puede obtenerse de sólo un procedimiento evaluativo  o del promedio de diversos procedimientos, es decir el promedio de evaluaciones menores, llevadas por el profesor/a en su cuaderno para luego ser promediadas y registradas en el libro de clases. </w:t>
      </w:r>
    </w:p>
    <w:p w:rsidR="00062916" w:rsidRPr="00A83D2F" w:rsidRDefault="00062916" w:rsidP="00333D83">
      <w:pPr>
        <w:spacing w:after="0"/>
        <w:jc w:val="both"/>
        <w:rPr>
          <w:rFonts w:ascii="Arial" w:eastAsia="Times New Roman" w:hAnsi="Arial" w:cs="Arial"/>
          <w:sz w:val="24"/>
          <w:szCs w:val="24"/>
        </w:rPr>
      </w:pPr>
    </w:p>
    <w:p w:rsidR="00333D83" w:rsidRDefault="00333D83" w:rsidP="00333D83">
      <w:pPr>
        <w:spacing w:after="0"/>
        <w:jc w:val="both"/>
        <w:rPr>
          <w:rFonts w:ascii="Arial" w:hAnsi="Arial" w:cs="Arial"/>
          <w:sz w:val="24"/>
          <w:szCs w:val="24"/>
        </w:rPr>
      </w:pPr>
      <w:r w:rsidRPr="0077340C">
        <w:rPr>
          <w:rFonts w:ascii="Arial" w:eastAsia="Times New Roman" w:hAnsi="Arial" w:cs="Arial"/>
          <w:b/>
          <w:bCs/>
          <w:sz w:val="24"/>
          <w:szCs w:val="24"/>
        </w:rPr>
        <w:t>Globales:</w:t>
      </w:r>
      <w:r w:rsidRPr="0077340C">
        <w:rPr>
          <w:rFonts w:ascii="Arial" w:eastAsia="Times New Roman" w:hAnsi="Arial" w:cs="Arial"/>
          <w:sz w:val="24"/>
          <w:szCs w:val="24"/>
        </w:rPr>
        <w:t xml:space="preserve"> Prueba </w:t>
      </w:r>
      <w:r>
        <w:rPr>
          <w:rFonts w:ascii="Arial" w:hAnsi="Arial" w:cs="Arial"/>
          <w:sz w:val="24"/>
          <w:szCs w:val="24"/>
        </w:rPr>
        <w:t>o trabajo coeficiente dos.</w:t>
      </w:r>
    </w:p>
    <w:p w:rsidR="00062916" w:rsidRDefault="00062916" w:rsidP="00333D83">
      <w:pPr>
        <w:spacing w:after="0"/>
        <w:jc w:val="both"/>
        <w:rPr>
          <w:rFonts w:ascii="Arial" w:eastAsia="Times New Roman" w:hAnsi="Arial" w:cs="Arial"/>
          <w:sz w:val="24"/>
          <w:szCs w:val="24"/>
        </w:rPr>
      </w:pPr>
    </w:p>
    <w:p w:rsidR="00333D83" w:rsidRDefault="00D95ABC" w:rsidP="00333D83">
      <w:pPr>
        <w:spacing w:after="0"/>
        <w:jc w:val="both"/>
        <w:rPr>
          <w:rFonts w:ascii="Arial" w:eastAsia="Times New Roman" w:hAnsi="Arial" w:cs="Arial"/>
          <w:sz w:val="24"/>
          <w:szCs w:val="24"/>
        </w:rPr>
      </w:pPr>
      <w:r>
        <w:rPr>
          <w:rFonts w:ascii="Arial" w:eastAsia="Times New Roman" w:hAnsi="Arial" w:cs="Arial"/>
          <w:b/>
          <w:bCs/>
          <w:sz w:val="24"/>
          <w:szCs w:val="24"/>
        </w:rPr>
        <w:t>Tri</w:t>
      </w:r>
      <w:r w:rsidR="00333D83" w:rsidRPr="0077340C">
        <w:rPr>
          <w:rFonts w:ascii="Arial" w:eastAsia="Times New Roman" w:hAnsi="Arial" w:cs="Arial"/>
          <w:b/>
          <w:bCs/>
          <w:sz w:val="24"/>
          <w:szCs w:val="24"/>
        </w:rPr>
        <w:t>mestrales:</w:t>
      </w:r>
      <w:r w:rsidR="00333D83" w:rsidRPr="0077340C">
        <w:rPr>
          <w:rFonts w:ascii="Arial" w:eastAsia="Times New Roman" w:hAnsi="Arial" w:cs="Arial"/>
          <w:sz w:val="24"/>
          <w:szCs w:val="24"/>
        </w:rPr>
        <w:t xml:space="preserve"> Corresponderán en cada asignatura, al promedio  aritmético de las calificaciones p</w:t>
      </w:r>
      <w:r>
        <w:rPr>
          <w:rFonts w:ascii="Arial" w:eastAsia="Times New Roman" w:hAnsi="Arial" w:cs="Arial"/>
          <w:sz w:val="24"/>
          <w:szCs w:val="24"/>
        </w:rPr>
        <w:t>arciales obtenidas durante el tri</w:t>
      </w:r>
      <w:r w:rsidR="00333D83" w:rsidRPr="0077340C">
        <w:rPr>
          <w:rFonts w:ascii="Arial" w:eastAsia="Times New Roman" w:hAnsi="Arial" w:cs="Arial"/>
          <w:sz w:val="24"/>
          <w:szCs w:val="24"/>
        </w:rPr>
        <w:t>mestre.</w:t>
      </w:r>
    </w:p>
    <w:p w:rsidR="00062916" w:rsidRPr="0077340C" w:rsidRDefault="00062916" w:rsidP="00333D83">
      <w:pPr>
        <w:spacing w:after="0"/>
        <w:jc w:val="both"/>
        <w:rPr>
          <w:rFonts w:ascii="Arial" w:eastAsia="Times New Roman" w:hAnsi="Arial" w:cs="Arial"/>
          <w:b/>
          <w:bCs/>
          <w:sz w:val="24"/>
          <w:szCs w:val="24"/>
        </w:rPr>
      </w:pPr>
    </w:p>
    <w:p w:rsidR="00333D83" w:rsidRPr="00A83D2F" w:rsidRDefault="00333D83" w:rsidP="00333D83">
      <w:pPr>
        <w:pStyle w:val="Prrafodelista"/>
        <w:spacing w:after="0"/>
        <w:ind w:left="0"/>
        <w:jc w:val="both"/>
        <w:rPr>
          <w:rFonts w:ascii="Arial" w:hAnsi="Arial" w:cs="Arial"/>
          <w:sz w:val="24"/>
          <w:szCs w:val="24"/>
        </w:rPr>
      </w:pPr>
      <w:r w:rsidRPr="0077340C">
        <w:rPr>
          <w:rFonts w:ascii="Arial" w:eastAsia="Times New Roman" w:hAnsi="Arial" w:cs="Arial"/>
          <w:b/>
          <w:bCs/>
          <w:sz w:val="24"/>
          <w:szCs w:val="24"/>
        </w:rPr>
        <w:t>Finales:</w:t>
      </w:r>
      <w:r w:rsidRPr="0077340C">
        <w:rPr>
          <w:rFonts w:ascii="Arial" w:eastAsia="Times New Roman" w:hAnsi="Arial" w:cs="Arial"/>
          <w:sz w:val="24"/>
          <w:szCs w:val="24"/>
        </w:rPr>
        <w:t xml:space="preserve"> Corresponderán en cada asignatura al promedio ari</w:t>
      </w:r>
      <w:r w:rsidR="00D95ABC">
        <w:rPr>
          <w:rFonts w:ascii="Arial" w:eastAsia="Times New Roman" w:hAnsi="Arial" w:cs="Arial"/>
          <w:sz w:val="24"/>
          <w:szCs w:val="24"/>
        </w:rPr>
        <w:t>tmético de las calificaciones tri</w:t>
      </w:r>
      <w:r w:rsidRPr="0077340C">
        <w:rPr>
          <w:rFonts w:ascii="Arial" w:eastAsia="Times New Roman" w:hAnsi="Arial" w:cs="Arial"/>
          <w:sz w:val="24"/>
          <w:szCs w:val="24"/>
        </w:rPr>
        <w:t xml:space="preserve">mestrales. </w:t>
      </w:r>
    </w:p>
    <w:p w:rsidR="00DC3DA5" w:rsidRDefault="00DC3DA5">
      <w:pPr>
        <w:rPr>
          <w:rFonts w:ascii="Arial" w:eastAsia="Times New Roman" w:hAnsi="Arial" w:cs="Arial"/>
          <w:sz w:val="24"/>
          <w:szCs w:val="24"/>
        </w:rPr>
      </w:pPr>
      <w:r>
        <w:rPr>
          <w:rFonts w:ascii="Arial" w:eastAsia="Times New Roman" w:hAnsi="Arial" w:cs="Arial"/>
          <w:sz w:val="24"/>
          <w:szCs w:val="24"/>
        </w:rPr>
        <w:br w:type="page"/>
      </w:r>
    </w:p>
    <w:p w:rsidR="00333D83" w:rsidRPr="00A83D2F" w:rsidRDefault="00333D83" w:rsidP="00333D83">
      <w:pPr>
        <w:pStyle w:val="Prrafodelista"/>
        <w:spacing w:after="0"/>
        <w:ind w:left="0"/>
        <w:jc w:val="both"/>
        <w:rPr>
          <w:rFonts w:ascii="Arial" w:eastAsia="Times New Roman" w:hAnsi="Arial" w:cs="Arial"/>
          <w:sz w:val="24"/>
          <w:szCs w:val="24"/>
        </w:rPr>
      </w:pPr>
    </w:p>
    <w:p w:rsidR="00F26D98" w:rsidRDefault="00F26D98" w:rsidP="00F26D98">
      <w:pPr>
        <w:spacing w:after="0"/>
        <w:jc w:val="center"/>
        <w:rPr>
          <w:rFonts w:ascii="Arial" w:hAnsi="Arial" w:cs="Arial"/>
          <w:b/>
          <w:bCs/>
          <w:sz w:val="24"/>
          <w:szCs w:val="24"/>
        </w:rPr>
      </w:pPr>
      <w:r w:rsidRPr="0077340C">
        <w:rPr>
          <w:rFonts w:ascii="Arial" w:eastAsia="Times New Roman" w:hAnsi="Arial" w:cs="Arial"/>
          <w:b/>
          <w:bCs/>
          <w:sz w:val="24"/>
          <w:szCs w:val="24"/>
        </w:rPr>
        <w:t>MARCO OPERATIVO</w:t>
      </w:r>
      <w:r w:rsidRPr="00F26D98">
        <w:rPr>
          <w:rFonts w:ascii="Arial" w:hAnsi="Arial" w:cs="Arial"/>
          <w:b/>
          <w:bCs/>
          <w:sz w:val="24"/>
          <w:szCs w:val="24"/>
        </w:rPr>
        <w:t xml:space="preserve"> </w:t>
      </w:r>
      <w:r>
        <w:rPr>
          <w:rFonts w:ascii="Arial" w:hAnsi="Arial" w:cs="Arial"/>
          <w:b/>
          <w:bCs/>
          <w:sz w:val="24"/>
          <w:szCs w:val="24"/>
        </w:rPr>
        <w:t xml:space="preserve">DEL </w:t>
      </w:r>
      <w:r w:rsidRPr="0077340C">
        <w:rPr>
          <w:rFonts w:ascii="Arial" w:eastAsia="Times New Roman" w:hAnsi="Arial" w:cs="Arial"/>
          <w:b/>
          <w:bCs/>
          <w:sz w:val="24"/>
          <w:szCs w:val="24"/>
        </w:rPr>
        <w:t>PROCESO DE EVALUACIÓN</w:t>
      </w:r>
    </w:p>
    <w:p w:rsidR="00F26D98" w:rsidRDefault="00F26D98" w:rsidP="00F26D98">
      <w:pPr>
        <w:spacing w:after="0"/>
        <w:jc w:val="center"/>
        <w:rPr>
          <w:rFonts w:ascii="Arial" w:hAnsi="Arial" w:cs="Arial"/>
          <w:b/>
          <w:bCs/>
          <w:sz w:val="24"/>
          <w:szCs w:val="24"/>
        </w:rPr>
      </w:pPr>
    </w:p>
    <w:p w:rsidR="00F26D98" w:rsidRDefault="00871CDD" w:rsidP="00F26D98">
      <w:pPr>
        <w:pStyle w:val="Prrafodelista"/>
        <w:numPr>
          <w:ilvl w:val="0"/>
          <w:numId w:val="5"/>
        </w:numPr>
        <w:spacing w:after="0"/>
        <w:rPr>
          <w:rFonts w:ascii="Arial" w:hAnsi="Arial" w:cs="Arial"/>
          <w:b/>
          <w:bCs/>
          <w:sz w:val="24"/>
          <w:szCs w:val="24"/>
        </w:rPr>
      </w:pPr>
      <w:r>
        <w:rPr>
          <w:rFonts w:ascii="Arial" w:hAnsi="Arial" w:cs="Arial"/>
          <w:b/>
          <w:bCs/>
          <w:sz w:val="24"/>
          <w:szCs w:val="24"/>
        </w:rPr>
        <w:t>Evaluación y planificación</w:t>
      </w:r>
    </w:p>
    <w:p w:rsidR="00062916" w:rsidRDefault="00062916" w:rsidP="00062916">
      <w:pPr>
        <w:pStyle w:val="Prrafodelista"/>
        <w:spacing w:after="0"/>
        <w:rPr>
          <w:rFonts w:ascii="Arial" w:hAnsi="Arial" w:cs="Arial"/>
          <w:b/>
          <w:bCs/>
          <w:sz w:val="24"/>
          <w:szCs w:val="24"/>
        </w:rPr>
      </w:pPr>
    </w:p>
    <w:p w:rsidR="00AB63F4" w:rsidRPr="00A86990" w:rsidRDefault="00871CDD" w:rsidP="00DC3DA5">
      <w:pPr>
        <w:pStyle w:val="Prrafodelista"/>
        <w:spacing w:after="0"/>
        <w:ind w:left="0"/>
        <w:rPr>
          <w:rFonts w:ascii="Arial" w:hAnsi="Arial" w:cs="Arial"/>
          <w:b/>
          <w:bCs/>
          <w:sz w:val="24"/>
          <w:szCs w:val="24"/>
        </w:rPr>
      </w:pPr>
      <w:r w:rsidRPr="00A86990">
        <w:rPr>
          <w:rFonts w:ascii="Arial" w:hAnsi="Arial" w:cs="Arial"/>
          <w:b/>
          <w:bCs/>
          <w:sz w:val="24"/>
          <w:szCs w:val="24"/>
        </w:rPr>
        <w:t xml:space="preserve">Cada unidad </w:t>
      </w:r>
      <w:r w:rsidR="00AB63F4" w:rsidRPr="00A86990">
        <w:rPr>
          <w:rFonts w:ascii="Arial" w:hAnsi="Arial" w:cs="Arial"/>
          <w:b/>
          <w:bCs/>
          <w:sz w:val="24"/>
          <w:szCs w:val="24"/>
        </w:rPr>
        <w:t>de trabajo consi</w:t>
      </w:r>
      <w:r w:rsidRPr="00A86990">
        <w:rPr>
          <w:rFonts w:ascii="Arial" w:hAnsi="Arial" w:cs="Arial"/>
          <w:b/>
          <w:bCs/>
          <w:sz w:val="24"/>
          <w:szCs w:val="24"/>
        </w:rPr>
        <w:t>derará en su planificación</w:t>
      </w:r>
      <w:r w:rsidR="00AB63F4" w:rsidRPr="00A86990">
        <w:rPr>
          <w:rFonts w:ascii="Arial" w:hAnsi="Arial" w:cs="Arial"/>
          <w:b/>
          <w:bCs/>
          <w:sz w:val="24"/>
          <w:szCs w:val="24"/>
        </w:rPr>
        <w:t>:</w:t>
      </w:r>
    </w:p>
    <w:p w:rsidR="00AB63F4" w:rsidRPr="00BF63AA" w:rsidRDefault="00AB63F4" w:rsidP="00BF63AA">
      <w:pPr>
        <w:pStyle w:val="Prrafodelista"/>
        <w:numPr>
          <w:ilvl w:val="0"/>
          <w:numId w:val="15"/>
        </w:numPr>
        <w:spacing w:after="0"/>
        <w:ind w:left="0" w:firstLine="0"/>
        <w:rPr>
          <w:rFonts w:ascii="Arial" w:hAnsi="Arial" w:cs="Arial"/>
          <w:sz w:val="24"/>
          <w:szCs w:val="24"/>
        </w:rPr>
      </w:pPr>
      <w:r w:rsidRPr="00BF63AA">
        <w:rPr>
          <w:rFonts w:ascii="Arial" w:hAnsi="Arial" w:cs="Arial"/>
          <w:b/>
          <w:bCs/>
          <w:sz w:val="24"/>
          <w:szCs w:val="24"/>
        </w:rPr>
        <w:t>El momento en que se evaluarán</w:t>
      </w:r>
      <w:r w:rsidRPr="00BF63AA">
        <w:rPr>
          <w:rFonts w:ascii="Arial" w:hAnsi="Arial" w:cs="Arial"/>
          <w:bCs/>
          <w:sz w:val="24"/>
          <w:szCs w:val="24"/>
        </w:rPr>
        <w:t xml:space="preserve"> los objetivos de apren</w:t>
      </w:r>
      <w:r w:rsidR="00D95ABC">
        <w:rPr>
          <w:rFonts w:ascii="Arial" w:hAnsi="Arial" w:cs="Arial"/>
          <w:bCs/>
          <w:sz w:val="24"/>
          <w:szCs w:val="24"/>
        </w:rPr>
        <w:t>dizaje. (fecha estimativa y/o nú</w:t>
      </w:r>
      <w:r w:rsidRPr="00BF63AA">
        <w:rPr>
          <w:rFonts w:ascii="Arial" w:hAnsi="Arial" w:cs="Arial"/>
          <w:bCs/>
          <w:sz w:val="24"/>
          <w:szCs w:val="24"/>
        </w:rPr>
        <w:t>mero de clases realizadas; Ej. Cuarta semana)</w:t>
      </w:r>
    </w:p>
    <w:p w:rsidR="00AB63F4" w:rsidRPr="00BF63AA" w:rsidRDefault="00AB63F4" w:rsidP="00BF63AA">
      <w:pPr>
        <w:pStyle w:val="Prrafodelista"/>
        <w:numPr>
          <w:ilvl w:val="0"/>
          <w:numId w:val="15"/>
        </w:numPr>
        <w:spacing w:after="0"/>
        <w:ind w:left="0" w:firstLine="0"/>
        <w:rPr>
          <w:rFonts w:ascii="Arial" w:hAnsi="Arial" w:cs="Arial"/>
          <w:bCs/>
          <w:sz w:val="24"/>
          <w:szCs w:val="24"/>
        </w:rPr>
      </w:pPr>
      <w:r w:rsidRPr="00BF63AA">
        <w:rPr>
          <w:rFonts w:ascii="Arial" w:hAnsi="Arial" w:cs="Arial"/>
          <w:b/>
          <w:bCs/>
          <w:sz w:val="24"/>
          <w:szCs w:val="24"/>
        </w:rPr>
        <w:t xml:space="preserve">El tipo de evaluación que se aplicará </w:t>
      </w:r>
      <w:r w:rsidR="00D95ABC">
        <w:rPr>
          <w:rFonts w:ascii="Arial" w:hAnsi="Arial" w:cs="Arial"/>
          <w:bCs/>
          <w:sz w:val="24"/>
          <w:szCs w:val="24"/>
        </w:rPr>
        <w:t>(diagnóstica</w:t>
      </w:r>
      <w:r w:rsidRPr="00BF63AA">
        <w:rPr>
          <w:rFonts w:ascii="Arial" w:hAnsi="Arial" w:cs="Arial"/>
          <w:bCs/>
          <w:sz w:val="24"/>
          <w:szCs w:val="24"/>
        </w:rPr>
        <w:t>, sumativa, formativa)</w:t>
      </w:r>
    </w:p>
    <w:p w:rsidR="00AB63F4" w:rsidRPr="00BF63AA" w:rsidRDefault="00AB63F4" w:rsidP="00BF63AA">
      <w:pPr>
        <w:pStyle w:val="Prrafodelista"/>
        <w:numPr>
          <w:ilvl w:val="0"/>
          <w:numId w:val="15"/>
        </w:numPr>
        <w:spacing w:after="0"/>
        <w:ind w:left="0" w:firstLine="0"/>
        <w:jc w:val="both"/>
        <w:rPr>
          <w:rFonts w:ascii="Arial" w:hAnsi="Arial" w:cs="Arial"/>
          <w:bCs/>
          <w:sz w:val="24"/>
          <w:szCs w:val="24"/>
        </w:rPr>
      </w:pPr>
      <w:r w:rsidRPr="00BF63AA">
        <w:rPr>
          <w:rFonts w:ascii="Arial" w:hAnsi="Arial" w:cs="Arial"/>
          <w:b/>
          <w:bCs/>
          <w:sz w:val="24"/>
          <w:szCs w:val="24"/>
        </w:rPr>
        <w:t xml:space="preserve">El tipo de instrumento que se aplicará </w:t>
      </w:r>
      <w:r w:rsidRPr="00BF63AA">
        <w:rPr>
          <w:rFonts w:ascii="Arial" w:hAnsi="Arial" w:cs="Arial"/>
          <w:bCs/>
          <w:sz w:val="24"/>
          <w:szCs w:val="24"/>
        </w:rPr>
        <w:t>(prueba, trabajo, portafolio etc.)</w:t>
      </w:r>
    </w:p>
    <w:p w:rsidR="00C152EC" w:rsidRPr="00C802DB" w:rsidRDefault="00AB63F4" w:rsidP="00BF63AA">
      <w:pPr>
        <w:pStyle w:val="Prrafodelista"/>
        <w:numPr>
          <w:ilvl w:val="0"/>
          <w:numId w:val="15"/>
        </w:numPr>
        <w:shd w:val="clear" w:color="auto" w:fill="FFFFFF" w:themeFill="background1"/>
        <w:spacing w:after="0" w:line="240" w:lineRule="auto"/>
        <w:ind w:left="0" w:firstLine="0"/>
        <w:jc w:val="both"/>
        <w:rPr>
          <w:rFonts w:ascii="Arial" w:hAnsi="Arial" w:cs="Arial"/>
          <w:sz w:val="24"/>
          <w:szCs w:val="24"/>
          <w:shd w:val="clear" w:color="auto" w:fill="FFFFFF"/>
        </w:rPr>
      </w:pPr>
      <w:r w:rsidRPr="00C802DB">
        <w:rPr>
          <w:rFonts w:ascii="Arial" w:hAnsi="Arial" w:cs="Arial"/>
          <w:b/>
          <w:bCs/>
          <w:sz w:val="24"/>
          <w:szCs w:val="24"/>
        </w:rPr>
        <w:t>Los criterios de</w:t>
      </w:r>
      <w:r w:rsidR="00E324BB" w:rsidRPr="00C802DB">
        <w:rPr>
          <w:rFonts w:ascii="Arial" w:hAnsi="Arial" w:cs="Arial"/>
          <w:b/>
          <w:bCs/>
          <w:sz w:val="24"/>
          <w:szCs w:val="24"/>
        </w:rPr>
        <w:t xml:space="preserve"> </w:t>
      </w:r>
      <w:r w:rsidR="00E324BB" w:rsidRPr="00C802DB">
        <w:rPr>
          <w:rFonts w:ascii="Arial" w:hAnsi="Arial" w:cs="Arial"/>
          <w:b/>
          <w:sz w:val="24"/>
          <w:szCs w:val="24"/>
        </w:rPr>
        <w:t>evaluación</w:t>
      </w:r>
      <w:r w:rsidR="00E324BB" w:rsidRPr="00C802DB">
        <w:rPr>
          <w:rFonts w:ascii="Arial" w:hAnsi="Arial" w:cs="Arial"/>
          <w:sz w:val="24"/>
          <w:szCs w:val="24"/>
        </w:rPr>
        <w:t>,</w:t>
      </w:r>
      <w:r w:rsidRPr="00C802DB">
        <w:rPr>
          <w:rFonts w:ascii="Arial" w:hAnsi="Arial" w:cs="Arial"/>
          <w:bCs/>
          <w:sz w:val="24"/>
          <w:szCs w:val="24"/>
        </w:rPr>
        <w:t xml:space="preserve"> </w:t>
      </w:r>
      <w:r w:rsidR="00E324BB" w:rsidRPr="00C802DB">
        <w:rPr>
          <w:rFonts w:ascii="Arial" w:hAnsi="Arial" w:cs="Arial"/>
          <w:sz w:val="24"/>
          <w:szCs w:val="24"/>
        </w:rPr>
        <w:t>entendidos como</w:t>
      </w:r>
      <w:r w:rsidR="00E324BB" w:rsidRPr="00C802DB">
        <w:rPr>
          <w:rFonts w:ascii="Arial" w:hAnsi="Arial" w:cs="Arial"/>
          <w:i/>
          <w:sz w:val="24"/>
          <w:szCs w:val="24"/>
        </w:rPr>
        <w:t xml:space="preserve">  </w:t>
      </w:r>
      <w:r w:rsidR="00E324BB" w:rsidRPr="00C802DB">
        <w:rPr>
          <w:rStyle w:val="nfasis"/>
          <w:rFonts w:ascii="Arial" w:hAnsi="Arial" w:cs="Arial"/>
          <w:bCs/>
          <w:i w:val="0"/>
          <w:sz w:val="24"/>
          <w:szCs w:val="24"/>
        </w:rPr>
        <w:t>“lo que se espera”</w:t>
      </w:r>
      <w:r w:rsidR="00E324BB" w:rsidRPr="00C802DB">
        <w:rPr>
          <w:rFonts w:ascii="Arial" w:hAnsi="Arial" w:cs="Arial"/>
          <w:i/>
          <w:sz w:val="24"/>
          <w:szCs w:val="24"/>
        </w:rPr>
        <w:t> </w:t>
      </w:r>
      <w:r w:rsidR="00E324BB" w:rsidRPr="00C802DB">
        <w:rPr>
          <w:rFonts w:ascii="Arial" w:hAnsi="Arial" w:cs="Arial"/>
          <w:sz w:val="24"/>
          <w:szCs w:val="24"/>
        </w:rPr>
        <w:t>de algo que se evalúa, establecen el nivel requerido y esperado de los aprendizajes y definen cuándo se considera que un alumno y alumna ha conseguido un objetivo determinado</w:t>
      </w:r>
      <w:r w:rsidR="00E324BB" w:rsidRPr="00C802DB">
        <w:rPr>
          <w:rFonts w:ascii="Arial" w:hAnsi="Arial" w:cs="Arial"/>
          <w:bCs/>
          <w:i/>
          <w:sz w:val="24"/>
          <w:szCs w:val="24"/>
        </w:rPr>
        <w:t xml:space="preserve"> </w:t>
      </w:r>
      <w:r w:rsidR="00233CBB" w:rsidRPr="00C802DB">
        <w:rPr>
          <w:rFonts w:ascii="Arial" w:hAnsi="Arial" w:cs="Arial"/>
          <w:bCs/>
          <w:sz w:val="24"/>
          <w:szCs w:val="24"/>
        </w:rPr>
        <w:t>(Ej.</w:t>
      </w:r>
      <w:r w:rsidR="00233CBB" w:rsidRPr="00C802DB">
        <w:rPr>
          <w:rFonts w:ascii="Comic Sans MS" w:hAnsi="Comic Sans MS"/>
          <w:sz w:val="20"/>
          <w:szCs w:val="20"/>
          <w:lang w:val="es-ES_tradnl"/>
        </w:rPr>
        <w:t xml:space="preserve"> </w:t>
      </w:r>
      <w:r w:rsidR="00233CBB" w:rsidRPr="00C802DB">
        <w:rPr>
          <w:rFonts w:ascii="Arial" w:eastAsia="Times New Roman" w:hAnsi="Arial" w:cs="Arial"/>
          <w:sz w:val="24"/>
          <w:szCs w:val="24"/>
          <w:lang w:val="es-ES_tradnl"/>
        </w:rPr>
        <w:t>Identifican la diferencia existente entre las</w:t>
      </w:r>
      <w:r w:rsidR="00E324BB" w:rsidRPr="00C802DB">
        <w:rPr>
          <w:rFonts w:ascii="Arial" w:eastAsia="Times New Roman" w:hAnsi="Arial" w:cs="Arial"/>
          <w:sz w:val="24"/>
          <w:szCs w:val="24"/>
          <w:lang w:val="es-ES_tradnl"/>
        </w:rPr>
        <w:t xml:space="preserve"> </w:t>
      </w:r>
      <w:r w:rsidR="00E324BB" w:rsidRPr="00C802DB">
        <w:rPr>
          <w:rFonts w:ascii="Arial" w:hAnsi="Arial" w:cs="Arial"/>
          <w:sz w:val="24"/>
          <w:szCs w:val="24"/>
          <w:lang w:val="es-ES_tradnl"/>
        </w:rPr>
        <w:t>m</w:t>
      </w:r>
      <w:r w:rsidR="00233CBB" w:rsidRPr="00C802DB">
        <w:rPr>
          <w:rFonts w:ascii="Arial" w:eastAsia="Times New Roman" w:hAnsi="Arial" w:cs="Arial"/>
          <w:sz w:val="24"/>
          <w:szCs w:val="24"/>
          <w:lang w:val="es-ES_tradnl"/>
        </w:rPr>
        <w:t>ag</w:t>
      </w:r>
      <w:r w:rsidR="00C802DB" w:rsidRPr="00C802DB">
        <w:rPr>
          <w:rFonts w:ascii="Arial" w:eastAsia="Times New Roman" w:hAnsi="Arial" w:cs="Arial"/>
          <w:sz w:val="24"/>
          <w:szCs w:val="24"/>
          <w:lang w:val="es-ES_tradnl"/>
        </w:rPr>
        <w:t xml:space="preserve">nitudes escalares y vectoriales; </w:t>
      </w:r>
      <w:r w:rsidR="00233CBB" w:rsidRPr="00C802DB">
        <w:rPr>
          <w:rFonts w:ascii="Arial" w:hAnsi="Arial" w:cs="Arial"/>
          <w:sz w:val="24"/>
          <w:szCs w:val="24"/>
          <w:shd w:val="clear" w:color="auto" w:fill="FFFFFF"/>
        </w:rPr>
        <w:t>Describe características de algunas partes de su cuerpo, referidas a forma, tamaño y color</w:t>
      </w:r>
      <w:r w:rsidR="00C802DB" w:rsidRPr="00C802DB">
        <w:rPr>
          <w:rFonts w:ascii="Arial" w:hAnsi="Arial" w:cs="Arial"/>
          <w:sz w:val="24"/>
          <w:szCs w:val="24"/>
          <w:shd w:val="clear" w:color="auto" w:fill="FFFFFF"/>
        </w:rPr>
        <w:t>;</w:t>
      </w:r>
      <w:r w:rsidR="007217C3">
        <w:rPr>
          <w:rFonts w:ascii="Arial" w:hAnsi="Arial" w:cs="Arial"/>
          <w:sz w:val="24"/>
          <w:szCs w:val="24"/>
          <w:shd w:val="clear" w:color="auto" w:fill="FFFFFF"/>
        </w:rPr>
        <w:t xml:space="preserve"> </w:t>
      </w:r>
      <w:r w:rsidR="00C152EC" w:rsidRPr="00C802DB">
        <w:rPr>
          <w:rFonts w:ascii="Arial" w:hAnsi="Arial" w:cs="Arial"/>
          <w:sz w:val="24"/>
          <w:szCs w:val="24"/>
          <w:shd w:val="clear" w:color="auto" w:fill="FFFFFF"/>
        </w:rPr>
        <w:t>Selecciona y aplica las estrategias adecuadas para solucionar un problema.)</w:t>
      </w:r>
    </w:p>
    <w:p w:rsidR="00C152EC" w:rsidRPr="00C152EC" w:rsidRDefault="00C152EC" w:rsidP="00233CBB">
      <w:pPr>
        <w:spacing w:after="0"/>
        <w:ind w:left="1416"/>
        <w:jc w:val="both"/>
        <w:rPr>
          <w:rFonts w:ascii="Arial" w:hAnsi="Arial" w:cs="Arial"/>
          <w:i/>
          <w:sz w:val="24"/>
          <w:szCs w:val="24"/>
          <w:shd w:val="clear" w:color="auto" w:fill="FFFFFF"/>
        </w:rPr>
      </w:pPr>
    </w:p>
    <w:p w:rsidR="00C152EC" w:rsidRDefault="00C152EC" w:rsidP="00C152EC">
      <w:pPr>
        <w:pStyle w:val="Prrafodelista"/>
        <w:numPr>
          <w:ilvl w:val="0"/>
          <w:numId w:val="5"/>
        </w:numPr>
        <w:spacing w:after="0"/>
        <w:jc w:val="both"/>
        <w:rPr>
          <w:rFonts w:ascii="Arial" w:hAnsi="Arial" w:cs="Arial"/>
          <w:b/>
          <w:sz w:val="24"/>
          <w:szCs w:val="24"/>
          <w:shd w:val="clear" w:color="auto" w:fill="FFFFFF"/>
        </w:rPr>
      </w:pPr>
      <w:r w:rsidRPr="00C152EC">
        <w:rPr>
          <w:rFonts w:ascii="Arial" w:hAnsi="Arial" w:cs="Arial"/>
          <w:b/>
          <w:sz w:val="24"/>
          <w:szCs w:val="24"/>
          <w:shd w:val="clear" w:color="auto" w:fill="FFFFFF"/>
        </w:rPr>
        <w:t>Evaluación y proceso de aprendizaje</w:t>
      </w:r>
    </w:p>
    <w:p w:rsidR="00062916" w:rsidRDefault="00062916" w:rsidP="00062916">
      <w:pPr>
        <w:pStyle w:val="Prrafodelista"/>
        <w:spacing w:after="0"/>
        <w:jc w:val="both"/>
        <w:rPr>
          <w:rFonts w:ascii="Arial" w:hAnsi="Arial" w:cs="Arial"/>
          <w:b/>
          <w:sz w:val="24"/>
          <w:szCs w:val="24"/>
          <w:shd w:val="clear" w:color="auto" w:fill="FFFFFF"/>
        </w:rPr>
      </w:pPr>
    </w:p>
    <w:p w:rsidR="00333D83" w:rsidRDefault="00A86990" w:rsidP="00DC3DA5">
      <w:pPr>
        <w:pStyle w:val="Prrafodelista"/>
        <w:spacing w:after="0"/>
        <w:ind w:left="0"/>
        <w:jc w:val="both"/>
        <w:rPr>
          <w:rFonts w:ascii="Arial" w:hAnsi="Arial" w:cs="Arial"/>
          <w:b/>
          <w:sz w:val="24"/>
          <w:szCs w:val="24"/>
          <w:shd w:val="clear" w:color="auto" w:fill="FFFFFF"/>
        </w:rPr>
      </w:pPr>
      <w:r>
        <w:rPr>
          <w:rFonts w:ascii="Arial" w:hAnsi="Arial" w:cs="Arial"/>
          <w:b/>
          <w:sz w:val="24"/>
          <w:szCs w:val="24"/>
          <w:shd w:val="clear" w:color="auto" w:fill="FFFFFF"/>
        </w:rPr>
        <w:t>Número de evaluaciones</w:t>
      </w:r>
    </w:p>
    <w:p w:rsidR="00F95747" w:rsidRDefault="0083312F" w:rsidP="00DC3DA5">
      <w:pPr>
        <w:pStyle w:val="Prrafodelista"/>
        <w:spacing w:after="0"/>
        <w:ind w:left="0"/>
        <w:jc w:val="both"/>
        <w:rPr>
          <w:rFonts w:ascii="Arial" w:hAnsi="Arial" w:cs="Arial"/>
          <w:sz w:val="24"/>
          <w:szCs w:val="24"/>
          <w:shd w:val="clear" w:color="auto" w:fill="FFFFFF"/>
        </w:rPr>
      </w:pPr>
      <w:r>
        <w:rPr>
          <w:rFonts w:ascii="Arial" w:hAnsi="Arial" w:cs="Arial"/>
          <w:sz w:val="24"/>
          <w:szCs w:val="24"/>
          <w:shd w:val="clear" w:color="auto" w:fill="FFFFFF"/>
        </w:rPr>
        <w:t>Cada Unidad de Trabajo considerará una o dos  calificaciones parciales</w:t>
      </w:r>
      <w:r w:rsidR="00333D83">
        <w:rPr>
          <w:rFonts w:ascii="Arial" w:hAnsi="Arial" w:cs="Arial"/>
          <w:sz w:val="24"/>
          <w:szCs w:val="24"/>
          <w:shd w:val="clear" w:color="auto" w:fill="FFFFFF"/>
        </w:rPr>
        <w:t xml:space="preserve"> sumativas, de acuerdo a la extens</w:t>
      </w:r>
      <w:r>
        <w:rPr>
          <w:rFonts w:ascii="Arial" w:hAnsi="Arial" w:cs="Arial"/>
          <w:sz w:val="24"/>
          <w:szCs w:val="24"/>
          <w:shd w:val="clear" w:color="auto" w:fill="FFFFFF"/>
        </w:rPr>
        <w:t>ión de la misma.</w:t>
      </w:r>
    </w:p>
    <w:p w:rsidR="0083312F" w:rsidRDefault="0083312F" w:rsidP="00DC3DA5">
      <w:pPr>
        <w:pStyle w:val="Prrafodelista"/>
        <w:spacing w:after="0"/>
        <w:ind w:left="0"/>
        <w:jc w:val="both"/>
        <w:rPr>
          <w:rFonts w:ascii="Arial" w:hAnsi="Arial" w:cs="Arial"/>
          <w:sz w:val="24"/>
          <w:szCs w:val="24"/>
          <w:shd w:val="clear" w:color="auto" w:fill="FFFFFF"/>
        </w:rPr>
      </w:pPr>
      <w:r w:rsidRPr="00F95747">
        <w:rPr>
          <w:rFonts w:ascii="Arial" w:hAnsi="Arial" w:cs="Arial"/>
          <w:sz w:val="24"/>
          <w:szCs w:val="24"/>
          <w:shd w:val="clear" w:color="auto" w:fill="FFFFFF"/>
        </w:rPr>
        <w:t>Contemplará evaluaci</w:t>
      </w:r>
      <w:r w:rsidR="00A83D2F">
        <w:rPr>
          <w:rFonts w:ascii="Arial" w:hAnsi="Arial" w:cs="Arial"/>
          <w:sz w:val="24"/>
          <w:szCs w:val="24"/>
          <w:shd w:val="clear" w:color="auto" w:fill="FFFFFF"/>
        </w:rPr>
        <w:t>o</w:t>
      </w:r>
      <w:r w:rsidRPr="00F95747">
        <w:rPr>
          <w:rFonts w:ascii="Arial" w:hAnsi="Arial" w:cs="Arial"/>
          <w:sz w:val="24"/>
          <w:szCs w:val="24"/>
          <w:shd w:val="clear" w:color="auto" w:fill="FFFFFF"/>
        </w:rPr>
        <w:t>n</w:t>
      </w:r>
      <w:r w:rsidR="00A83D2F">
        <w:rPr>
          <w:rFonts w:ascii="Arial" w:hAnsi="Arial" w:cs="Arial"/>
          <w:sz w:val="24"/>
          <w:szCs w:val="24"/>
          <w:shd w:val="clear" w:color="auto" w:fill="FFFFFF"/>
        </w:rPr>
        <w:t>es</w:t>
      </w:r>
      <w:r w:rsidRPr="00F95747">
        <w:rPr>
          <w:rFonts w:ascii="Arial" w:hAnsi="Arial" w:cs="Arial"/>
          <w:sz w:val="24"/>
          <w:szCs w:val="24"/>
          <w:shd w:val="clear" w:color="auto" w:fill="FFFFFF"/>
        </w:rPr>
        <w:t xml:space="preserve"> formativa</w:t>
      </w:r>
      <w:r w:rsidR="00A83D2F">
        <w:rPr>
          <w:rFonts w:ascii="Arial" w:hAnsi="Arial" w:cs="Arial"/>
          <w:sz w:val="24"/>
          <w:szCs w:val="24"/>
          <w:shd w:val="clear" w:color="auto" w:fill="FFFFFF"/>
        </w:rPr>
        <w:t>s</w:t>
      </w:r>
      <w:r w:rsidRPr="00F95747">
        <w:rPr>
          <w:rFonts w:ascii="Arial" w:hAnsi="Arial" w:cs="Arial"/>
          <w:sz w:val="24"/>
          <w:szCs w:val="24"/>
          <w:shd w:val="clear" w:color="auto" w:fill="FFFFFF"/>
        </w:rPr>
        <w:t xml:space="preserve"> y una evaluación final que de acuerdo a la relevancia de los aprendizajes esperados podrá ser global.</w:t>
      </w:r>
    </w:p>
    <w:p w:rsidR="00CC3091" w:rsidRDefault="00CC3091" w:rsidP="00DC3DA5">
      <w:pPr>
        <w:spacing w:after="0"/>
        <w:jc w:val="both"/>
        <w:rPr>
          <w:rFonts w:ascii="Arial" w:hAnsi="Arial" w:cs="Arial"/>
          <w:sz w:val="24"/>
          <w:szCs w:val="24"/>
        </w:rPr>
      </w:pPr>
      <w:r w:rsidRPr="0077340C">
        <w:rPr>
          <w:rFonts w:ascii="Arial" w:hAnsi="Arial" w:cs="Arial"/>
          <w:sz w:val="24"/>
          <w:szCs w:val="24"/>
        </w:rPr>
        <w:t xml:space="preserve">La cantidad máxima de </w:t>
      </w:r>
      <w:r>
        <w:rPr>
          <w:rFonts w:ascii="Arial" w:hAnsi="Arial" w:cs="Arial"/>
          <w:sz w:val="24"/>
          <w:szCs w:val="24"/>
        </w:rPr>
        <w:t xml:space="preserve">evaluaciones </w:t>
      </w:r>
      <w:r w:rsidRPr="0077340C">
        <w:rPr>
          <w:rFonts w:ascii="Arial" w:hAnsi="Arial" w:cs="Arial"/>
          <w:sz w:val="24"/>
          <w:szCs w:val="24"/>
        </w:rPr>
        <w:t xml:space="preserve">en un mismo día será </w:t>
      </w:r>
      <w:r w:rsidR="007217C3">
        <w:rPr>
          <w:rFonts w:ascii="Arial" w:hAnsi="Arial" w:cs="Arial"/>
          <w:sz w:val="24"/>
          <w:szCs w:val="24"/>
        </w:rPr>
        <w:t>d</w:t>
      </w:r>
      <w:r w:rsidRPr="0077340C">
        <w:rPr>
          <w:rFonts w:ascii="Arial" w:hAnsi="Arial" w:cs="Arial"/>
          <w:sz w:val="24"/>
          <w:szCs w:val="24"/>
        </w:rPr>
        <w:t xml:space="preserve">e una para  los estudiantes de 1° a 6° Básico y de  dos para </w:t>
      </w:r>
      <w:r>
        <w:rPr>
          <w:rFonts w:ascii="Arial" w:hAnsi="Arial" w:cs="Arial"/>
          <w:sz w:val="24"/>
          <w:szCs w:val="24"/>
        </w:rPr>
        <w:t xml:space="preserve">los estudiantes de 7° </w:t>
      </w:r>
      <w:r w:rsidR="00D95ABC">
        <w:rPr>
          <w:rFonts w:ascii="Arial" w:hAnsi="Arial" w:cs="Arial"/>
          <w:sz w:val="24"/>
          <w:szCs w:val="24"/>
        </w:rPr>
        <w:t xml:space="preserve"> y 8° básico.</w:t>
      </w:r>
    </w:p>
    <w:p w:rsidR="00D95ABC" w:rsidRPr="0077340C" w:rsidRDefault="00D95ABC" w:rsidP="00DC3DA5">
      <w:pPr>
        <w:spacing w:after="0"/>
        <w:jc w:val="both"/>
        <w:rPr>
          <w:rFonts w:ascii="Arial" w:hAnsi="Arial" w:cs="Arial"/>
          <w:sz w:val="24"/>
          <w:szCs w:val="24"/>
        </w:rPr>
      </w:pPr>
    </w:p>
    <w:p w:rsidR="00A86990" w:rsidRPr="00A86990" w:rsidRDefault="00A86990" w:rsidP="00DC3DA5">
      <w:pPr>
        <w:pStyle w:val="Prrafodelista"/>
        <w:spacing w:after="0"/>
        <w:ind w:left="0"/>
        <w:jc w:val="both"/>
        <w:rPr>
          <w:rFonts w:ascii="Arial" w:hAnsi="Arial" w:cs="Arial"/>
          <w:b/>
          <w:sz w:val="24"/>
          <w:szCs w:val="24"/>
          <w:shd w:val="clear" w:color="auto" w:fill="FFFFFF"/>
        </w:rPr>
      </w:pPr>
      <w:r w:rsidRPr="00A86990">
        <w:rPr>
          <w:rFonts w:ascii="Arial" w:eastAsia="Times New Roman" w:hAnsi="Arial" w:cs="Arial"/>
          <w:b/>
          <w:sz w:val="24"/>
          <w:szCs w:val="24"/>
        </w:rPr>
        <w:t>Actividades de retroalimentación</w:t>
      </w:r>
    </w:p>
    <w:p w:rsidR="00D95C8D" w:rsidRPr="0077340C" w:rsidRDefault="00F95747" w:rsidP="00DC3DA5">
      <w:pPr>
        <w:spacing w:after="0"/>
        <w:jc w:val="both"/>
        <w:rPr>
          <w:rFonts w:ascii="Arial" w:eastAsia="Times New Roman" w:hAnsi="Arial" w:cs="Arial"/>
          <w:sz w:val="24"/>
          <w:szCs w:val="24"/>
        </w:rPr>
      </w:pPr>
      <w:r w:rsidRPr="0077340C">
        <w:rPr>
          <w:rFonts w:ascii="Arial" w:eastAsia="Times New Roman" w:hAnsi="Arial" w:cs="Arial"/>
          <w:sz w:val="24"/>
          <w:szCs w:val="24"/>
        </w:rPr>
        <w:t>Todo instrumento evaluativo</w:t>
      </w:r>
      <w:r>
        <w:rPr>
          <w:rFonts w:ascii="Arial" w:hAnsi="Arial" w:cs="Arial"/>
          <w:sz w:val="24"/>
          <w:szCs w:val="24"/>
        </w:rPr>
        <w:t xml:space="preserve"> (sumativo o formativo</w:t>
      </w:r>
      <w:r w:rsidRPr="0077340C">
        <w:rPr>
          <w:rFonts w:ascii="Arial" w:eastAsia="Times New Roman" w:hAnsi="Arial" w:cs="Arial"/>
          <w:sz w:val="24"/>
          <w:szCs w:val="24"/>
        </w:rPr>
        <w:t>) debe</w:t>
      </w:r>
      <w:r>
        <w:rPr>
          <w:rFonts w:ascii="Arial" w:hAnsi="Arial" w:cs="Arial"/>
          <w:sz w:val="24"/>
          <w:szCs w:val="24"/>
        </w:rPr>
        <w:t>rá</w:t>
      </w:r>
      <w:r w:rsidRPr="0077340C">
        <w:rPr>
          <w:rFonts w:ascii="Arial" w:eastAsia="Times New Roman" w:hAnsi="Arial" w:cs="Arial"/>
          <w:sz w:val="24"/>
          <w:szCs w:val="24"/>
        </w:rPr>
        <w:t xml:space="preserve"> ser devuelto a los estudiantes para su revisión en horas de clases de la asignatura, en términos de “Puesta en Común”, con la finalidad de aclarar conceptos, dudas y detectar errores para ser abordados</w:t>
      </w:r>
      <w:r w:rsidR="00333D83">
        <w:rPr>
          <w:rFonts w:ascii="Arial" w:hAnsi="Arial" w:cs="Arial"/>
          <w:sz w:val="24"/>
          <w:szCs w:val="24"/>
        </w:rPr>
        <w:t>,</w:t>
      </w:r>
      <w:r w:rsidRPr="0077340C">
        <w:rPr>
          <w:rFonts w:ascii="Arial" w:eastAsia="Times New Roman" w:hAnsi="Arial" w:cs="Arial"/>
          <w:sz w:val="24"/>
          <w:szCs w:val="24"/>
        </w:rPr>
        <w:t xml:space="preserve"> en tanto </w:t>
      </w:r>
      <w:r w:rsidR="00BF63AA">
        <w:rPr>
          <w:rFonts w:ascii="Arial" w:eastAsia="Times New Roman" w:hAnsi="Arial" w:cs="Arial"/>
          <w:sz w:val="24"/>
          <w:szCs w:val="24"/>
        </w:rPr>
        <w:t xml:space="preserve">se considera la evaluación como </w:t>
      </w:r>
      <w:r w:rsidRPr="0077340C">
        <w:rPr>
          <w:rFonts w:ascii="Arial" w:eastAsia="Times New Roman" w:hAnsi="Arial" w:cs="Arial"/>
          <w:sz w:val="24"/>
          <w:szCs w:val="24"/>
        </w:rPr>
        <w:t>medio para el aprendizaje.</w:t>
      </w:r>
      <w:r>
        <w:rPr>
          <w:rFonts w:ascii="Arial" w:hAnsi="Arial" w:cs="Arial"/>
          <w:sz w:val="24"/>
          <w:szCs w:val="24"/>
        </w:rPr>
        <w:t xml:space="preserve"> </w:t>
      </w:r>
      <w:r w:rsidR="00D95C8D" w:rsidRPr="0077340C">
        <w:rPr>
          <w:rFonts w:ascii="Arial" w:eastAsia="Times New Roman" w:hAnsi="Arial" w:cs="Arial"/>
          <w:sz w:val="24"/>
          <w:szCs w:val="24"/>
        </w:rPr>
        <w:t>Dur</w:t>
      </w:r>
      <w:r w:rsidR="00D95C8D">
        <w:rPr>
          <w:rFonts w:ascii="Arial" w:eastAsia="Times New Roman" w:hAnsi="Arial" w:cs="Arial"/>
          <w:sz w:val="24"/>
          <w:szCs w:val="24"/>
        </w:rPr>
        <w:t>ante el proceso de aprendizaje se deberán realizar constantes actividades de retroalimentación y</w:t>
      </w:r>
      <w:r w:rsidR="00D95C8D" w:rsidRPr="0077340C">
        <w:rPr>
          <w:rFonts w:ascii="Arial" w:eastAsia="Times New Roman" w:hAnsi="Arial" w:cs="Arial"/>
          <w:sz w:val="24"/>
          <w:szCs w:val="24"/>
        </w:rPr>
        <w:t xml:space="preserve"> </w:t>
      </w:r>
      <w:r w:rsidR="00D95C8D">
        <w:rPr>
          <w:rFonts w:ascii="Arial" w:eastAsia="Times New Roman" w:hAnsi="Arial" w:cs="Arial"/>
          <w:sz w:val="24"/>
          <w:szCs w:val="24"/>
        </w:rPr>
        <w:t>ac</w:t>
      </w:r>
      <w:r w:rsidR="00D95C8D" w:rsidRPr="0077340C">
        <w:rPr>
          <w:rFonts w:ascii="Arial" w:eastAsia="Times New Roman" w:hAnsi="Arial" w:cs="Arial"/>
          <w:sz w:val="24"/>
          <w:szCs w:val="24"/>
        </w:rPr>
        <w:t>tividades de reforzamiento con el fin de atender y superar las dificultades de aprendizaje que presenten los estudiantes. Del mismo modo, también podrán desarrollarse otras actividades para atender a los intereses de aquellos estudiantes más</w:t>
      </w:r>
      <w:r w:rsidR="00BF63AA">
        <w:rPr>
          <w:rFonts w:ascii="Arial" w:eastAsia="Times New Roman" w:hAnsi="Arial" w:cs="Arial"/>
          <w:sz w:val="24"/>
          <w:szCs w:val="24"/>
        </w:rPr>
        <w:t xml:space="preserve"> adelantados</w:t>
      </w:r>
      <w:r w:rsidR="00D95C8D" w:rsidRPr="0077340C">
        <w:rPr>
          <w:rFonts w:ascii="Arial" w:eastAsia="Times New Roman" w:hAnsi="Arial" w:cs="Arial"/>
          <w:sz w:val="24"/>
          <w:szCs w:val="24"/>
        </w:rPr>
        <w:t>.</w:t>
      </w:r>
    </w:p>
    <w:p w:rsidR="00F95747" w:rsidRPr="0077340C" w:rsidRDefault="00F95747" w:rsidP="00DC3DA5">
      <w:pPr>
        <w:spacing w:after="0"/>
        <w:jc w:val="both"/>
        <w:rPr>
          <w:rFonts w:ascii="Arial" w:eastAsia="Times New Roman" w:hAnsi="Arial" w:cs="Arial"/>
          <w:sz w:val="24"/>
          <w:szCs w:val="24"/>
        </w:rPr>
      </w:pPr>
      <w:r>
        <w:rPr>
          <w:rFonts w:ascii="Arial" w:hAnsi="Arial" w:cs="Arial"/>
          <w:sz w:val="24"/>
          <w:szCs w:val="24"/>
        </w:rPr>
        <w:t>La retroalimentación debe</w:t>
      </w:r>
      <w:r w:rsidR="00A83D2F">
        <w:rPr>
          <w:rFonts w:ascii="Arial" w:hAnsi="Arial" w:cs="Arial"/>
          <w:sz w:val="24"/>
          <w:szCs w:val="24"/>
        </w:rPr>
        <w:t>rá</w:t>
      </w:r>
      <w:r>
        <w:rPr>
          <w:rFonts w:ascii="Arial" w:hAnsi="Arial" w:cs="Arial"/>
          <w:sz w:val="24"/>
          <w:szCs w:val="24"/>
        </w:rPr>
        <w:t xml:space="preserve"> posibilitar a los estudiantes </w:t>
      </w:r>
      <w:r w:rsidR="00A83D2F">
        <w:rPr>
          <w:rFonts w:ascii="Arial" w:hAnsi="Arial" w:cs="Arial"/>
          <w:sz w:val="24"/>
          <w:szCs w:val="24"/>
        </w:rPr>
        <w:t xml:space="preserve"> conocer sus fortalezas y debilidades en cuanto a los aprendizajes evaluados.</w:t>
      </w:r>
    </w:p>
    <w:p w:rsidR="00F95747" w:rsidRDefault="00F95747" w:rsidP="00DC3DA5">
      <w:pPr>
        <w:spacing w:after="0"/>
        <w:jc w:val="both"/>
        <w:rPr>
          <w:rFonts w:ascii="Arial" w:eastAsia="Times New Roman" w:hAnsi="Arial" w:cs="Arial"/>
          <w:sz w:val="24"/>
          <w:szCs w:val="24"/>
        </w:rPr>
      </w:pPr>
      <w:r w:rsidRPr="0077340C">
        <w:rPr>
          <w:rFonts w:ascii="Arial" w:eastAsia="Times New Roman" w:hAnsi="Arial" w:cs="Arial"/>
          <w:sz w:val="24"/>
          <w:szCs w:val="24"/>
        </w:rPr>
        <w:lastRenderedPageBreak/>
        <w:t>Así mismo</w:t>
      </w:r>
      <w:r w:rsidR="00A83D2F">
        <w:rPr>
          <w:rFonts w:ascii="Arial" w:hAnsi="Arial" w:cs="Arial"/>
          <w:sz w:val="24"/>
          <w:szCs w:val="24"/>
        </w:rPr>
        <w:t>, los instrumentos evaluativos,</w:t>
      </w:r>
      <w:r w:rsidRPr="0077340C">
        <w:rPr>
          <w:rFonts w:ascii="Arial" w:eastAsia="Times New Roman" w:hAnsi="Arial" w:cs="Arial"/>
          <w:sz w:val="24"/>
          <w:szCs w:val="24"/>
        </w:rPr>
        <w:t xml:space="preserve"> serán enviados a los padres y apoderados de manera  que conozcan sus resultados.</w:t>
      </w:r>
    </w:p>
    <w:p w:rsidR="00654AEF" w:rsidRDefault="00654AEF" w:rsidP="00DC3DA5">
      <w:pPr>
        <w:spacing w:after="0"/>
        <w:jc w:val="both"/>
        <w:rPr>
          <w:rFonts w:ascii="Arial" w:eastAsia="Times New Roman" w:hAnsi="Arial" w:cs="Arial"/>
          <w:sz w:val="24"/>
          <w:szCs w:val="24"/>
        </w:rPr>
      </w:pPr>
      <w:r w:rsidRPr="0077340C">
        <w:rPr>
          <w:rFonts w:ascii="Arial" w:hAnsi="Arial" w:cs="Arial"/>
          <w:sz w:val="24"/>
          <w:szCs w:val="24"/>
        </w:rPr>
        <w:t>Si un profesor</w:t>
      </w:r>
      <w:r>
        <w:rPr>
          <w:rFonts w:ascii="Arial" w:hAnsi="Arial" w:cs="Arial"/>
          <w:sz w:val="24"/>
          <w:szCs w:val="24"/>
        </w:rPr>
        <w:t>/a</w:t>
      </w:r>
      <w:r w:rsidRPr="0077340C">
        <w:rPr>
          <w:rFonts w:ascii="Arial" w:hAnsi="Arial" w:cs="Arial"/>
          <w:sz w:val="24"/>
          <w:szCs w:val="24"/>
        </w:rPr>
        <w:t xml:space="preserve"> requiere modificar la fecha de aplicación de una evaluación, deberá presentar la solicitud fundamentada a la Coordinación de Ciclo.</w:t>
      </w:r>
    </w:p>
    <w:p w:rsidR="00A86990" w:rsidRDefault="00A86990" w:rsidP="00DC3DA5">
      <w:pPr>
        <w:spacing w:after="0"/>
        <w:jc w:val="both"/>
        <w:rPr>
          <w:rFonts w:ascii="Arial" w:eastAsia="Times New Roman" w:hAnsi="Arial" w:cs="Arial"/>
          <w:sz w:val="24"/>
          <w:szCs w:val="24"/>
        </w:rPr>
      </w:pPr>
    </w:p>
    <w:p w:rsidR="00A86990" w:rsidRPr="00A86990" w:rsidRDefault="00A86990" w:rsidP="00DC3DA5">
      <w:pPr>
        <w:suppressAutoHyphens/>
        <w:spacing w:after="0"/>
        <w:jc w:val="both"/>
        <w:rPr>
          <w:rFonts w:ascii="Arial" w:eastAsia="Times New Roman" w:hAnsi="Arial" w:cs="Arial"/>
          <w:b/>
          <w:sz w:val="24"/>
          <w:szCs w:val="24"/>
        </w:rPr>
      </w:pPr>
      <w:r w:rsidRPr="00A86990">
        <w:rPr>
          <w:rFonts w:ascii="Arial" w:eastAsia="Times New Roman" w:hAnsi="Arial" w:cs="Arial"/>
          <w:b/>
          <w:sz w:val="24"/>
          <w:szCs w:val="24"/>
        </w:rPr>
        <w:t>Comunicación a los estudiantes y a sus padres</w:t>
      </w:r>
    </w:p>
    <w:p w:rsidR="00A83D2F" w:rsidRPr="0077340C" w:rsidRDefault="00A83D2F" w:rsidP="00DC3DA5">
      <w:pPr>
        <w:suppressAutoHyphens/>
        <w:spacing w:after="0"/>
        <w:jc w:val="both"/>
        <w:rPr>
          <w:rFonts w:ascii="Arial" w:eastAsia="Times New Roman" w:hAnsi="Arial" w:cs="Arial"/>
          <w:sz w:val="24"/>
          <w:szCs w:val="24"/>
        </w:rPr>
      </w:pPr>
      <w:r w:rsidRPr="0077340C">
        <w:rPr>
          <w:rFonts w:ascii="Arial" w:eastAsia="Times New Roman" w:hAnsi="Arial" w:cs="Arial"/>
          <w:sz w:val="24"/>
          <w:szCs w:val="24"/>
        </w:rPr>
        <w:t>Todo nota inferior o igual a tres debe venir firmada por el apoderado.</w:t>
      </w:r>
    </w:p>
    <w:p w:rsidR="00F95747" w:rsidRDefault="00F95747" w:rsidP="00DC3DA5">
      <w:pPr>
        <w:spacing w:after="0"/>
        <w:jc w:val="both"/>
        <w:rPr>
          <w:rFonts w:ascii="Arial" w:hAnsi="Arial" w:cs="Arial"/>
          <w:sz w:val="24"/>
          <w:szCs w:val="24"/>
        </w:rPr>
      </w:pPr>
      <w:r w:rsidRPr="0077340C">
        <w:rPr>
          <w:rFonts w:ascii="Arial" w:eastAsia="Times New Roman" w:hAnsi="Arial" w:cs="Arial"/>
          <w:sz w:val="24"/>
          <w:szCs w:val="24"/>
        </w:rPr>
        <w:t>Todo procedimiento evaluativo será informado a los estudiantes</w:t>
      </w:r>
      <w:r w:rsidR="00BF63AA">
        <w:rPr>
          <w:rFonts w:ascii="Arial" w:eastAsia="Times New Roman" w:hAnsi="Arial" w:cs="Arial"/>
          <w:sz w:val="24"/>
          <w:szCs w:val="24"/>
        </w:rPr>
        <w:t xml:space="preserve"> por el profesor/a de la asignatura</w:t>
      </w:r>
      <w:r w:rsidRPr="0077340C">
        <w:rPr>
          <w:rFonts w:ascii="Arial" w:eastAsia="Times New Roman" w:hAnsi="Arial" w:cs="Arial"/>
          <w:sz w:val="24"/>
          <w:szCs w:val="24"/>
        </w:rPr>
        <w:t xml:space="preserve"> y </w:t>
      </w:r>
      <w:r>
        <w:rPr>
          <w:rFonts w:ascii="Arial" w:hAnsi="Arial" w:cs="Arial"/>
          <w:sz w:val="24"/>
          <w:szCs w:val="24"/>
        </w:rPr>
        <w:t>a sus apoderados</w:t>
      </w:r>
      <w:r w:rsidR="00BF63AA">
        <w:rPr>
          <w:rFonts w:ascii="Arial" w:hAnsi="Arial" w:cs="Arial"/>
          <w:sz w:val="24"/>
          <w:szCs w:val="24"/>
        </w:rPr>
        <w:t>,</w:t>
      </w:r>
      <w:r w:rsidR="00BF63AA" w:rsidRPr="00BF63AA">
        <w:rPr>
          <w:rFonts w:ascii="Arial" w:hAnsi="Arial" w:cs="Arial"/>
          <w:sz w:val="24"/>
          <w:szCs w:val="24"/>
        </w:rPr>
        <w:t xml:space="preserve"> </w:t>
      </w:r>
      <w:r w:rsidR="00BF63AA">
        <w:rPr>
          <w:rFonts w:ascii="Arial" w:hAnsi="Arial" w:cs="Arial"/>
          <w:sz w:val="24"/>
          <w:szCs w:val="24"/>
        </w:rPr>
        <w:t xml:space="preserve">por el profesor/a jefe correspondiente, </w:t>
      </w:r>
      <w:r>
        <w:rPr>
          <w:rFonts w:ascii="Arial" w:hAnsi="Arial" w:cs="Arial"/>
          <w:sz w:val="24"/>
          <w:szCs w:val="24"/>
        </w:rPr>
        <w:t xml:space="preserve"> mediante un cronograma mensual que contemplará fecha, tipo de evaluación, instrumento a </w:t>
      </w:r>
      <w:r w:rsidR="00BF63AA">
        <w:rPr>
          <w:rFonts w:ascii="Arial" w:hAnsi="Arial" w:cs="Arial"/>
          <w:sz w:val="24"/>
          <w:szCs w:val="24"/>
        </w:rPr>
        <w:t xml:space="preserve">aplicar y criterios evaluativos. </w:t>
      </w:r>
    </w:p>
    <w:p w:rsidR="00CC3091" w:rsidRDefault="00CC3091" w:rsidP="00F95747">
      <w:pPr>
        <w:spacing w:after="0"/>
        <w:ind w:left="709"/>
        <w:jc w:val="both"/>
        <w:rPr>
          <w:rFonts w:ascii="Arial" w:hAnsi="Arial" w:cs="Arial"/>
          <w:sz w:val="24"/>
          <w:szCs w:val="24"/>
        </w:rPr>
      </w:pPr>
    </w:p>
    <w:p w:rsidR="00A86990" w:rsidRPr="00A86990" w:rsidRDefault="00A86990" w:rsidP="00DC3DA5">
      <w:pPr>
        <w:spacing w:after="0"/>
        <w:jc w:val="both"/>
        <w:rPr>
          <w:rFonts w:ascii="Arial" w:hAnsi="Arial" w:cs="Arial"/>
          <w:b/>
          <w:sz w:val="24"/>
          <w:szCs w:val="24"/>
        </w:rPr>
      </w:pPr>
      <w:r w:rsidRPr="00A86990">
        <w:rPr>
          <w:rFonts w:ascii="Arial" w:hAnsi="Arial" w:cs="Arial"/>
          <w:b/>
          <w:sz w:val="24"/>
          <w:szCs w:val="24"/>
        </w:rPr>
        <w:t xml:space="preserve">Calidad y pertinencia de los instrumentos evaluativos </w:t>
      </w:r>
    </w:p>
    <w:p w:rsidR="00F95747" w:rsidRDefault="00F95747" w:rsidP="00DC3DA5">
      <w:pPr>
        <w:spacing w:after="0"/>
        <w:jc w:val="both"/>
        <w:rPr>
          <w:rFonts w:ascii="Arial" w:hAnsi="Arial" w:cs="Arial"/>
          <w:sz w:val="24"/>
          <w:szCs w:val="24"/>
        </w:rPr>
      </w:pPr>
      <w:r>
        <w:rPr>
          <w:rFonts w:ascii="Arial" w:hAnsi="Arial" w:cs="Arial"/>
          <w:sz w:val="24"/>
          <w:szCs w:val="24"/>
        </w:rPr>
        <w:t>Los instrumentos evaluativos deberán ser visados por coordinación pedag</w:t>
      </w:r>
      <w:r w:rsidR="00A83D2F">
        <w:rPr>
          <w:rFonts w:ascii="Arial" w:hAnsi="Arial" w:cs="Arial"/>
          <w:sz w:val="24"/>
          <w:szCs w:val="24"/>
        </w:rPr>
        <w:t>ógica antes de ser aplicados.</w:t>
      </w:r>
      <w:r>
        <w:rPr>
          <w:rFonts w:ascii="Arial" w:hAnsi="Arial" w:cs="Arial"/>
          <w:sz w:val="24"/>
          <w:szCs w:val="24"/>
        </w:rPr>
        <w:t xml:space="preserve"> </w:t>
      </w:r>
      <w:r w:rsidR="00A83D2F">
        <w:rPr>
          <w:rFonts w:ascii="Arial" w:hAnsi="Arial" w:cs="Arial"/>
          <w:sz w:val="24"/>
          <w:szCs w:val="24"/>
        </w:rPr>
        <w:t>L</w:t>
      </w:r>
      <w:r>
        <w:rPr>
          <w:rFonts w:ascii="Arial" w:hAnsi="Arial" w:cs="Arial"/>
          <w:sz w:val="24"/>
          <w:szCs w:val="24"/>
        </w:rPr>
        <w:t>os criterio</w:t>
      </w:r>
      <w:r w:rsidR="00333D83">
        <w:rPr>
          <w:rFonts w:ascii="Arial" w:hAnsi="Arial" w:cs="Arial"/>
          <w:sz w:val="24"/>
          <w:szCs w:val="24"/>
        </w:rPr>
        <w:t>s</w:t>
      </w:r>
      <w:r>
        <w:rPr>
          <w:rFonts w:ascii="Arial" w:hAnsi="Arial" w:cs="Arial"/>
          <w:sz w:val="24"/>
          <w:szCs w:val="24"/>
        </w:rPr>
        <w:t xml:space="preserve"> empleados para esta revisión serán tanto formales, uso de formato colegio</w:t>
      </w:r>
      <w:r w:rsidR="00BF63AA" w:rsidRPr="00BF63AA">
        <w:rPr>
          <w:rFonts w:ascii="Arial" w:hAnsi="Arial" w:cs="Arial"/>
          <w:sz w:val="24"/>
          <w:szCs w:val="24"/>
        </w:rPr>
        <w:t xml:space="preserve"> </w:t>
      </w:r>
      <w:r w:rsidR="00BF63AA">
        <w:rPr>
          <w:rFonts w:ascii="Arial" w:hAnsi="Arial" w:cs="Arial"/>
          <w:sz w:val="24"/>
          <w:szCs w:val="24"/>
        </w:rPr>
        <w:t xml:space="preserve">etc. y </w:t>
      </w:r>
      <w:r w:rsidR="00333D83">
        <w:rPr>
          <w:rFonts w:ascii="Arial" w:hAnsi="Arial" w:cs="Arial"/>
          <w:sz w:val="24"/>
          <w:szCs w:val="24"/>
        </w:rPr>
        <w:t>de contenido: extens</w:t>
      </w:r>
      <w:r>
        <w:rPr>
          <w:rFonts w:ascii="Arial" w:hAnsi="Arial" w:cs="Arial"/>
          <w:sz w:val="24"/>
          <w:szCs w:val="24"/>
        </w:rPr>
        <w:t>ió</w:t>
      </w:r>
      <w:r w:rsidR="00A86990">
        <w:rPr>
          <w:rFonts w:ascii="Arial" w:hAnsi="Arial" w:cs="Arial"/>
          <w:sz w:val="24"/>
          <w:szCs w:val="24"/>
        </w:rPr>
        <w:t>n y tipo de preguntas empleados, coherencia con la planificación pedagógica etc.</w:t>
      </w:r>
    </w:p>
    <w:p w:rsidR="00CC3091" w:rsidRDefault="00CC3091" w:rsidP="00DC3DA5">
      <w:pPr>
        <w:spacing w:after="0"/>
        <w:jc w:val="both"/>
        <w:rPr>
          <w:rFonts w:ascii="Arial" w:hAnsi="Arial" w:cs="Arial"/>
          <w:sz w:val="24"/>
          <w:szCs w:val="24"/>
        </w:rPr>
      </w:pPr>
      <w:r w:rsidRPr="0077340C">
        <w:rPr>
          <w:rFonts w:ascii="Arial" w:hAnsi="Arial" w:cs="Arial"/>
          <w:sz w:val="24"/>
          <w:szCs w:val="24"/>
        </w:rPr>
        <w:t xml:space="preserve">Para asegurar un aprendizaje efectivo de todos y todas, el profesor que obtenga más del 20% de calificaciones insuficientes en una evaluación, deberá presentar a Coordinación la situación antes de consignar las </w:t>
      </w:r>
      <w:r w:rsidR="007217C3">
        <w:rPr>
          <w:rFonts w:ascii="Arial" w:hAnsi="Arial" w:cs="Arial"/>
          <w:sz w:val="24"/>
          <w:szCs w:val="24"/>
        </w:rPr>
        <w:t>calificaciones  en el Libro de C</w:t>
      </w:r>
      <w:r w:rsidRPr="0077340C">
        <w:rPr>
          <w:rFonts w:ascii="Arial" w:hAnsi="Arial" w:cs="Arial"/>
          <w:sz w:val="24"/>
          <w:szCs w:val="24"/>
        </w:rPr>
        <w:t>lases. Coordinación revisará los resultados y el instrumento, de manera de generar  un plan de reforzamiento de aquellos contenidos, habilidades y actitudes que  se presentan descendidas.</w:t>
      </w:r>
    </w:p>
    <w:p w:rsidR="00A83D2F" w:rsidRDefault="00A83D2F" w:rsidP="00F95747">
      <w:pPr>
        <w:spacing w:after="0"/>
        <w:ind w:left="709"/>
        <w:jc w:val="both"/>
        <w:rPr>
          <w:rFonts w:ascii="Arial" w:hAnsi="Arial" w:cs="Arial"/>
          <w:sz w:val="24"/>
          <w:szCs w:val="24"/>
        </w:rPr>
      </w:pPr>
    </w:p>
    <w:p w:rsidR="00D95C8D" w:rsidRPr="00062916" w:rsidRDefault="00D95C8D" w:rsidP="00D95C8D">
      <w:pPr>
        <w:pStyle w:val="Prrafodelista"/>
        <w:numPr>
          <w:ilvl w:val="0"/>
          <w:numId w:val="5"/>
        </w:numPr>
        <w:spacing w:after="0"/>
        <w:jc w:val="both"/>
        <w:rPr>
          <w:rFonts w:ascii="Arial" w:hAnsi="Arial" w:cs="Arial"/>
          <w:sz w:val="24"/>
          <w:szCs w:val="24"/>
        </w:rPr>
      </w:pPr>
      <w:r w:rsidRPr="00D95C8D">
        <w:rPr>
          <w:rFonts w:ascii="Arial" w:hAnsi="Arial" w:cs="Arial"/>
          <w:b/>
          <w:bCs/>
          <w:sz w:val="24"/>
          <w:szCs w:val="24"/>
        </w:rPr>
        <w:t>Calificaciones</w:t>
      </w:r>
    </w:p>
    <w:p w:rsidR="00062916" w:rsidRPr="00D95C8D" w:rsidRDefault="00062916" w:rsidP="00062916">
      <w:pPr>
        <w:pStyle w:val="Prrafodelista"/>
        <w:spacing w:after="0"/>
        <w:jc w:val="both"/>
        <w:rPr>
          <w:rFonts w:ascii="Arial" w:hAnsi="Arial" w:cs="Arial"/>
          <w:sz w:val="24"/>
          <w:szCs w:val="24"/>
        </w:rPr>
      </w:pPr>
      <w:bookmarkStart w:id="0" w:name="_GoBack"/>
      <w:bookmarkEnd w:id="0"/>
    </w:p>
    <w:p w:rsidR="00A83D2F" w:rsidRPr="00CC3091" w:rsidRDefault="00CC3091" w:rsidP="00DC3DA5">
      <w:pPr>
        <w:spacing w:after="0"/>
        <w:jc w:val="both"/>
        <w:rPr>
          <w:rFonts w:ascii="Arial" w:eastAsia="Times New Roman" w:hAnsi="Arial" w:cs="Arial"/>
          <w:b/>
          <w:sz w:val="24"/>
          <w:szCs w:val="24"/>
        </w:rPr>
      </w:pPr>
      <w:r w:rsidRPr="00CC3091">
        <w:rPr>
          <w:rFonts w:ascii="Arial" w:eastAsia="Times New Roman" w:hAnsi="Arial" w:cs="Arial"/>
          <w:b/>
          <w:sz w:val="24"/>
          <w:szCs w:val="24"/>
        </w:rPr>
        <w:t>Escala para las calificaciones</w:t>
      </w:r>
    </w:p>
    <w:p w:rsidR="00D95C8D" w:rsidRPr="0077340C" w:rsidRDefault="00333D83" w:rsidP="00DC3DA5">
      <w:pPr>
        <w:spacing w:after="0"/>
        <w:jc w:val="both"/>
        <w:rPr>
          <w:rFonts w:ascii="Arial" w:eastAsia="Times New Roman" w:hAnsi="Arial" w:cs="Arial"/>
          <w:sz w:val="24"/>
          <w:szCs w:val="24"/>
        </w:rPr>
      </w:pPr>
      <w:r w:rsidRPr="0077340C">
        <w:rPr>
          <w:rFonts w:ascii="Arial" w:eastAsia="Times New Roman" w:hAnsi="Arial" w:cs="Arial"/>
          <w:sz w:val="24"/>
          <w:szCs w:val="24"/>
        </w:rPr>
        <w:t xml:space="preserve">Para la calificación se empleará una </w:t>
      </w:r>
      <w:r w:rsidRPr="00CC3091">
        <w:rPr>
          <w:rFonts w:ascii="Arial" w:eastAsia="Times New Roman" w:hAnsi="Arial" w:cs="Arial"/>
          <w:sz w:val="24"/>
          <w:szCs w:val="24"/>
        </w:rPr>
        <w:t>escala numérica de 1,0 a 7,0 calculado con un decimal y con un 60% de exigencia</w:t>
      </w:r>
      <w:r w:rsidRPr="0077340C">
        <w:rPr>
          <w:rFonts w:ascii="Arial" w:eastAsia="Times New Roman" w:hAnsi="Arial" w:cs="Arial"/>
          <w:b/>
          <w:sz w:val="24"/>
          <w:szCs w:val="24"/>
        </w:rPr>
        <w:t>.</w:t>
      </w:r>
      <w:r w:rsidRPr="0077340C">
        <w:rPr>
          <w:rFonts w:ascii="Arial" w:eastAsia="Times New Roman" w:hAnsi="Arial" w:cs="Arial"/>
          <w:sz w:val="24"/>
          <w:szCs w:val="24"/>
        </w:rPr>
        <w:t xml:space="preserve"> </w:t>
      </w:r>
      <w:r w:rsidR="00D95ABC">
        <w:rPr>
          <w:rFonts w:ascii="Arial" w:eastAsia="Times New Roman" w:hAnsi="Arial" w:cs="Arial"/>
          <w:sz w:val="24"/>
          <w:szCs w:val="24"/>
        </w:rPr>
        <w:t>Para el cálculo del promedio tri</w:t>
      </w:r>
      <w:r w:rsidR="00D95C8D" w:rsidRPr="0077340C">
        <w:rPr>
          <w:rFonts w:ascii="Arial" w:eastAsia="Times New Roman" w:hAnsi="Arial" w:cs="Arial"/>
          <w:sz w:val="24"/>
          <w:szCs w:val="24"/>
        </w:rPr>
        <w:t xml:space="preserve">mestral y final en cada asignatura se utilizará la aproximación a la décima superior (redondear). Como así mismo, para el cálculo del Promedio General, también se utilizará la aproximación. Ejemplo: 4,45 = </w:t>
      </w:r>
      <w:r w:rsidR="00C802DB" w:rsidRPr="0077340C">
        <w:rPr>
          <w:rFonts w:ascii="Arial" w:eastAsia="Times New Roman" w:hAnsi="Arial" w:cs="Arial"/>
          <w:sz w:val="24"/>
          <w:szCs w:val="24"/>
        </w:rPr>
        <w:t>4,5;</w:t>
      </w:r>
      <w:r w:rsidR="00D95C8D" w:rsidRPr="0077340C">
        <w:rPr>
          <w:rFonts w:ascii="Arial" w:eastAsia="Times New Roman" w:hAnsi="Arial" w:cs="Arial"/>
          <w:sz w:val="24"/>
          <w:szCs w:val="24"/>
        </w:rPr>
        <w:t xml:space="preserve"> 4,44= 4,4.</w:t>
      </w:r>
    </w:p>
    <w:p w:rsidR="00333D83" w:rsidRPr="0077340C" w:rsidRDefault="00333D83" w:rsidP="00DC3DA5">
      <w:pPr>
        <w:spacing w:after="0"/>
        <w:jc w:val="both"/>
        <w:rPr>
          <w:rFonts w:ascii="Arial" w:eastAsia="Times New Roman" w:hAnsi="Arial" w:cs="Arial"/>
          <w:sz w:val="24"/>
          <w:szCs w:val="24"/>
        </w:rPr>
      </w:pPr>
      <w:r w:rsidRPr="0077340C">
        <w:rPr>
          <w:rFonts w:ascii="Arial" w:eastAsia="Times New Roman" w:hAnsi="Arial" w:cs="Arial"/>
          <w:sz w:val="24"/>
          <w:szCs w:val="24"/>
        </w:rPr>
        <w:t>Estas calificaciones deberán referirse al desarrollo de competencias que conjugan conocimientos, habilidades y actitudes integradas.</w:t>
      </w:r>
    </w:p>
    <w:p w:rsidR="00333D83" w:rsidRPr="0077340C" w:rsidRDefault="00333D83" w:rsidP="00DC3DA5">
      <w:pPr>
        <w:spacing w:after="0"/>
        <w:jc w:val="both"/>
        <w:rPr>
          <w:rFonts w:ascii="Arial" w:eastAsia="Times New Roman" w:hAnsi="Arial" w:cs="Arial"/>
          <w:sz w:val="24"/>
          <w:szCs w:val="24"/>
        </w:rPr>
      </w:pPr>
    </w:p>
    <w:p w:rsidR="00333D83" w:rsidRPr="0077340C" w:rsidRDefault="00CC3091" w:rsidP="00DC3DA5">
      <w:pPr>
        <w:spacing w:after="0"/>
        <w:jc w:val="both"/>
        <w:rPr>
          <w:rFonts w:ascii="Arial" w:eastAsia="Times New Roman" w:hAnsi="Arial" w:cs="Arial"/>
          <w:sz w:val="24"/>
          <w:szCs w:val="24"/>
        </w:rPr>
      </w:pPr>
      <w:r>
        <w:rPr>
          <w:rFonts w:ascii="Arial" w:eastAsia="Times New Roman" w:hAnsi="Arial" w:cs="Arial"/>
          <w:b/>
          <w:sz w:val="24"/>
          <w:szCs w:val="24"/>
        </w:rPr>
        <w:t>C</w:t>
      </w:r>
      <w:r w:rsidR="00333D83" w:rsidRPr="0077340C">
        <w:rPr>
          <w:rFonts w:ascii="Arial" w:eastAsia="Times New Roman" w:hAnsi="Arial" w:cs="Arial"/>
          <w:b/>
          <w:sz w:val="24"/>
          <w:szCs w:val="24"/>
        </w:rPr>
        <w:t>alificación con conceptos</w:t>
      </w:r>
      <w:r w:rsidR="00333D83" w:rsidRPr="0077340C">
        <w:rPr>
          <w:rFonts w:ascii="Arial" w:eastAsia="Times New Roman" w:hAnsi="Arial" w:cs="Arial"/>
          <w:sz w:val="24"/>
          <w:szCs w:val="24"/>
        </w:rPr>
        <w:t xml:space="preserve"> se señala la siguiente escala:</w:t>
      </w:r>
    </w:p>
    <w:p w:rsidR="00333D83" w:rsidRPr="0077340C" w:rsidRDefault="00333D83" w:rsidP="00DC3DA5">
      <w:pPr>
        <w:spacing w:after="0"/>
        <w:jc w:val="both"/>
        <w:rPr>
          <w:rFonts w:ascii="Arial" w:eastAsia="Times New Roman" w:hAnsi="Arial" w:cs="Arial"/>
          <w:sz w:val="24"/>
          <w:szCs w:val="24"/>
        </w:rPr>
      </w:pPr>
      <w:r w:rsidRPr="0077340C">
        <w:rPr>
          <w:rFonts w:ascii="Arial" w:eastAsia="Times New Roman" w:hAnsi="Arial" w:cs="Arial"/>
          <w:sz w:val="24"/>
          <w:szCs w:val="24"/>
        </w:rPr>
        <w:t>L = Logrado: Cuando el logro del alumno se ubica entre un 80% y 100%</w:t>
      </w:r>
    </w:p>
    <w:p w:rsidR="00333D83" w:rsidRPr="0077340C" w:rsidRDefault="00333D83" w:rsidP="00DC3DA5">
      <w:pPr>
        <w:spacing w:after="0"/>
        <w:jc w:val="both"/>
        <w:rPr>
          <w:rFonts w:ascii="Arial" w:eastAsia="Times New Roman" w:hAnsi="Arial" w:cs="Arial"/>
          <w:sz w:val="24"/>
          <w:szCs w:val="24"/>
        </w:rPr>
      </w:pPr>
      <w:r w:rsidRPr="0077340C">
        <w:rPr>
          <w:rFonts w:ascii="Arial" w:eastAsia="Times New Roman" w:hAnsi="Arial" w:cs="Arial"/>
          <w:sz w:val="24"/>
          <w:szCs w:val="24"/>
        </w:rPr>
        <w:t>PL = Parcialmente Logrado: Cuando el logro del alumno se ubica entre un 60% y 79%</w:t>
      </w:r>
    </w:p>
    <w:p w:rsidR="00333D83" w:rsidRDefault="00333D83" w:rsidP="00DC3DA5">
      <w:pPr>
        <w:spacing w:after="0"/>
        <w:jc w:val="both"/>
        <w:rPr>
          <w:rFonts w:ascii="Arial" w:hAnsi="Arial" w:cs="Arial"/>
          <w:sz w:val="24"/>
          <w:szCs w:val="24"/>
        </w:rPr>
      </w:pPr>
      <w:r w:rsidRPr="0077340C">
        <w:rPr>
          <w:rFonts w:ascii="Arial" w:eastAsia="Times New Roman" w:hAnsi="Arial" w:cs="Arial"/>
          <w:sz w:val="24"/>
          <w:szCs w:val="24"/>
        </w:rPr>
        <w:t>NL = No Logrado: Cuando el logro del alumno se ubica entre un 0% y 59%</w:t>
      </w:r>
    </w:p>
    <w:p w:rsidR="00BF63AA" w:rsidRDefault="00BF63AA">
      <w:pPr>
        <w:rPr>
          <w:rFonts w:ascii="Arial" w:eastAsia="Times New Roman" w:hAnsi="Arial" w:cs="Arial"/>
          <w:sz w:val="24"/>
          <w:szCs w:val="24"/>
        </w:rPr>
      </w:pPr>
      <w:r>
        <w:rPr>
          <w:rFonts w:ascii="Arial" w:eastAsia="Times New Roman" w:hAnsi="Arial" w:cs="Arial"/>
          <w:sz w:val="24"/>
          <w:szCs w:val="24"/>
        </w:rPr>
        <w:br w:type="page"/>
      </w:r>
    </w:p>
    <w:p w:rsidR="00333D83" w:rsidRDefault="00333D83" w:rsidP="00DC3DA5">
      <w:pPr>
        <w:spacing w:after="0"/>
        <w:jc w:val="both"/>
        <w:rPr>
          <w:rFonts w:ascii="Arial" w:eastAsia="Times New Roman" w:hAnsi="Arial" w:cs="Arial"/>
          <w:sz w:val="24"/>
          <w:szCs w:val="24"/>
        </w:rPr>
      </w:pPr>
    </w:p>
    <w:p w:rsidR="00CC3091" w:rsidRPr="00CC3091" w:rsidRDefault="00CC3091" w:rsidP="00DC3DA5">
      <w:pPr>
        <w:spacing w:after="0"/>
        <w:jc w:val="both"/>
        <w:rPr>
          <w:rFonts w:ascii="Arial" w:eastAsia="Times New Roman" w:hAnsi="Arial" w:cs="Arial"/>
          <w:b/>
          <w:sz w:val="24"/>
          <w:szCs w:val="24"/>
        </w:rPr>
      </w:pPr>
      <w:r w:rsidRPr="00CC3091">
        <w:rPr>
          <w:rFonts w:ascii="Arial" w:eastAsia="Times New Roman" w:hAnsi="Arial" w:cs="Arial"/>
          <w:b/>
          <w:sz w:val="24"/>
          <w:szCs w:val="24"/>
        </w:rPr>
        <w:t xml:space="preserve">La nota mínima </w:t>
      </w:r>
    </w:p>
    <w:p w:rsidR="00333D83" w:rsidRPr="0077340C" w:rsidRDefault="00333D83" w:rsidP="00DC3DA5">
      <w:pPr>
        <w:spacing w:after="0"/>
        <w:jc w:val="both"/>
        <w:rPr>
          <w:rFonts w:ascii="Arial" w:eastAsia="Times New Roman" w:hAnsi="Arial" w:cs="Arial"/>
          <w:sz w:val="24"/>
          <w:szCs w:val="24"/>
        </w:rPr>
      </w:pPr>
      <w:r w:rsidRPr="0077340C">
        <w:rPr>
          <w:rFonts w:ascii="Arial" w:eastAsia="Times New Roman" w:hAnsi="Arial" w:cs="Arial"/>
          <w:sz w:val="24"/>
          <w:szCs w:val="24"/>
        </w:rPr>
        <w:t>La nota mínima (1.0) podrá ser aplicada en los siguientes casos:</w:t>
      </w:r>
    </w:p>
    <w:p w:rsidR="00333D83" w:rsidRPr="0077340C" w:rsidRDefault="00333D83" w:rsidP="00DC3DA5">
      <w:pPr>
        <w:numPr>
          <w:ilvl w:val="0"/>
          <w:numId w:val="8"/>
        </w:numPr>
        <w:suppressAutoHyphens/>
        <w:spacing w:after="0"/>
        <w:jc w:val="both"/>
        <w:rPr>
          <w:rFonts w:ascii="Arial" w:eastAsia="Times New Roman" w:hAnsi="Arial" w:cs="Arial"/>
          <w:sz w:val="24"/>
          <w:szCs w:val="24"/>
        </w:rPr>
      </w:pPr>
      <w:r w:rsidRPr="0077340C">
        <w:rPr>
          <w:rFonts w:ascii="Arial" w:eastAsia="Times New Roman" w:hAnsi="Arial" w:cs="Arial"/>
          <w:sz w:val="24"/>
          <w:szCs w:val="24"/>
        </w:rPr>
        <w:t xml:space="preserve"> Cuando no se entrega un trabajo, a pesar de haber dado las oportunidades correspondientes.</w:t>
      </w:r>
    </w:p>
    <w:p w:rsidR="00333D83" w:rsidRPr="0077340C" w:rsidRDefault="00333D83" w:rsidP="00DC3DA5">
      <w:pPr>
        <w:numPr>
          <w:ilvl w:val="0"/>
          <w:numId w:val="8"/>
        </w:numPr>
        <w:suppressAutoHyphens/>
        <w:spacing w:after="0"/>
        <w:jc w:val="both"/>
        <w:rPr>
          <w:rFonts w:ascii="Arial" w:eastAsia="Times New Roman" w:hAnsi="Arial" w:cs="Arial"/>
          <w:sz w:val="24"/>
          <w:szCs w:val="24"/>
        </w:rPr>
      </w:pPr>
      <w:r w:rsidRPr="0077340C">
        <w:rPr>
          <w:rFonts w:ascii="Arial" w:eastAsia="Times New Roman" w:hAnsi="Arial" w:cs="Arial"/>
          <w:sz w:val="24"/>
          <w:szCs w:val="24"/>
        </w:rPr>
        <w:t>En los momentos que en alumno no cumpla con los objetivos fijados en una evaluación</w:t>
      </w:r>
    </w:p>
    <w:p w:rsidR="00333D83" w:rsidRPr="0077340C" w:rsidRDefault="00333D83" w:rsidP="00DC3DA5">
      <w:pPr>
        <w:numPr>
          <w:ilvl w:val="0"/>
          <w:numId w:val="8"/>
        </w:numPr>
        <w:suppressAutoHyphens/>
        <w:spacing w:after="0"/>
        <w:jc w:val="both"/>
        <w:rPr>
          <w:rFonts w:ascii="Arial" w:eastAsia="Times New Roman" w:hAnsi="Arial" w:cs="Arial"/>
          <w:sz w:val="24"/>
          <w:szCs w:val="24"/>
        </w:rPr>
      </w:pPr>
      <w:r w:rsidRPr="0077340C">
        <w:rPr>
          <w:rFonts w:ascii="Arial" w:eastAsia="Times New Roman" w:hAnsi="Arial" w:cs="Arial"/>
          <w:sz w:val="24"/>
          <w:szCs w:val="24"/>
        </w:rPr>
        <w:t>En los momentos que el alumno se  niegue  a realizar una evaluación</w:t>
      </w:r>
    </w:p>
    <w:p w:rsidR="00333D83" w:rsidRPr="00E324BB" w:rsidRDefault="00333D83" w:rsidP="00DC3DA5">
      <w:pPr>
        <w:numPr>
          <w:ilvl w:val="0"/>
          <w:numId w:val="8"/>
        </w:numPr>
        <w:suppressAutoHyphens/>
        <w:spacing w:after="0"/>
        <w:jc w:val="both"/>
        <w:rPr>
          <w:rFonts w:ascii="Arial" w:hAnsi="Arial" w:cs="Arial"/>
          <w:sz w:val="24"/>
          <w:szCs w:val="24"/>
        </w:rPr>
      </w:pPr>
      <w:r w:rsidRPr="0077340C">
        <w:rPr>
          <w:rFonts w:ascii="Arial" w:eastAsia="Times New Roman" w:hAnsi="Arial" w:cs="Arial"/>
          <w:sz w:val="24"/>
          <w:szCs w:val="24"/>
        </w:rPr>
        <w:t>Cuando es sorprendido copiando.</w:t>
      </w:r>
    </w:p>
    <w:p w:rsidR="00E324BB" w:rsidRPr="00E324BB" w:rsidRDefault="00E324BB" w:rsidP="00DC3DA5">
      <w:pPr>
        <w:suppressAutoHyphens/>
        <w:spacing w:after="0"/>
        <w:jc w:val="both"/>
        <w:rPr>
          <w:rFonts w:ascii="Arial" w:hAnsi="Arial" w:cs="Arial"/>
          <w:sz w:val="24"/>
          <w:szCs w:val="24"/>
        </w:rPr>
      </w:pPr>
    </w:p>
    <w:p w:rsidR="00E324BB" w:rsidRPr="0077340C" w:rsidRDefault="00E324BB" w:rsidP="00DC3DA5">
      <w:pPr>
        <w:spacing w:after="0"/>
        <w:jc w:val="both"/>
        <w:rPr>
          <w:rFonts w:ascii="Arial" w:eastAsia="Times New Roman" w:hAnsi="Arial" w:cs="Arial"/>
          <w:sz w:val="24"/>
          <w:szCs w:val="24"/>
        </w:rPr>
      </w:pPr>
      <w:r w:rsidRPr="0077340C">
        <w:rPr>
          <w:rFonts w:ascii="Arial" w:eastAsia="Times New Roman" w:hAnsi="Arial" w:cs="Arial"/>
          <w:b/>
          <w:bCs/>
          <w:sz w:val="24"/>
          <w:szCs w:val="24"/>
        </w:rPr>
        <w:t>Copia en pruebas</w:t>
      </w:r>
      <w:r w:rsidRPr="0077340C">
        <w:rPr>
          <w:rFonts w:ascii="Arial" w:eastAsia="Times New Roman" w:hAnsi="Arial" w:cs="Arial"/>
          <w:sz w:val="24"/>
          <w:szCs w:val="24"/>
        </w:rPr>
        <w:t>, se entenderá por copia la utilización de cualquier forma de obtención de información ajena a sus conocimientos, de ser sorprendido es esta actitud se someterá al siguiente procedimiento:</w:t>
      </w:r>
    </w:p>
    <w:p w:rsidR="00E324BB" w:rsidRPr="0077340C" w:rsidRDefault="00E324BB" w:rsidP="00DC3DA5">
      <w:pPr>
        <w:numPr>
          <w:ilvl w:val="0"/>
          <w:numId w:val="11"/>
        </w:numPr>
        <w:suppressAutoHyphens/>
        <w:spacing w:after="0"/>
        <w:ind w:left="0" w:firstLine="0"/>
        <w:rPr>
          <w:rFonts w:ascii="Arial" w:eastAsia="Times New Roman" w:hAnsi="Arial" w:cs="Arial"/>
          <w:sz w:val="24"/>
          <w:szCs w:val="24"/>
        </w:rPr>
      </w:pPr>
      <w:r w:rsidRPr="0077340C">
        <w:rPr>
          <w:rFonts w:ascii="Arial" w:eastAsia="Times New Roman" w:hAnsi="Arial" w:cs="Arial"/>
          <w:sz w:val="24"/>
          <w:szCs w:val="24"/>
        </w:rPr>
        <w:t>Se le retirara la prueba, la cual se calificara con nota mínima (1.0), se informara al apoderado/a mediante una comunicación y deberá firmar la prueba.</w:t>
      </w:r>
    </w:p>
    <w:p w:rsidR="00E324BB" w:rsidRPr="0077340C" w:rsidRDefault="00E324BB" w:rsidP="00DC3DA5">
      <w:pPr>
        <w:numPr>
          <w:ilvl w:val="0"/>
          <w:numId w:val="11"/>
        </w:numPr>
        <w:suppressAutoHyphens/>
        <w:spacing w:after="0"/>
        <w:ind w:left="0" w:firstLine="0"/>
        <w:rPr>
          <w:rFonts w:ascii="Arial" w:eastAsia="Times New Roman" w:hAnsi="Arial" w:cs="Arial"/>
          <w:sz w:val="24"/>
          <w:szCs w:val="24"/>
        </w:rPr>
      </w:pPr>
      <w:r w:rsidRPr="0077340C">
        <w:rPr>
          <w:rFonts w:ascii="Arial" w:eastAsia="Times New Roman" w:hAnsi="Arial" w:cs="Arial"/>
          <w:sz w:val="24"/>
          <w:szCs w:val="24"/>
        </w:rPr>
        <w:t>Se registrara la situación en la hoja de vida del alumno.</w:t>
      </w:r>
    </w:p>
    <w:p w:rsidR="00E324BB" w:rsidRPr="0077340C" w:rsidRDefault="00E324BB" w:rsidP="00DC3DA5">
      <w:pPr>
        <w:numPr>
          <w:ilvl w:val="0"/>
          <w:numId w:val="11"/>
        </w:numPr>
        <w:suppressAutoHyphens/>
        <w:spacing w:after="0"/>
        <w:ind w:left="0" w:firstLine="0"/>
        <w:rPr>
          <w:rFonts w:ascii="Arial" w:eastAsia="Times New Roman" w:hAnsi="Arial" w:cs="Arial"/>
          <w:sz w:val="24"/>
          <w:szCs w:val="24"/>
        </w:rPr>
      </w:pPr>
      <w:r w:rsidRPr="0077340C">
        <w:rPr>
          <w:rFonts w:ascii="Arial" w:eastAsia="Times New Roman" w:hAnsi="Arial" w:cs="Arial"/>
          <w:sz w:val="24"/>
          <w:szCs w:val="24"/>
        </w:rPr>
        <w:t xml:space="preserve">Se dará una segunda oportunidad para rendir la prueba siempre y cuando el apoderado haya firmado la prueba,  la nota que obtenga se promediará con la nota anterior  (1.0). </w:t>
      </w:r>
    </w:p>
    <w:p w:rsidR="00D95C8D" w:rsidRDefault="00D95C8D" w:rsidP="00DC3DA5">
      <w:pPr>
        <w:suppressAutoHyphens/>
        <w:spacing w:after="0"/>
        <w:jc w:val="both"/>
        <w:rPr>
          <w:rFonts w:ascii="Arial" w:hAnsi="Arial" w:cs="Arial"/>
          <w:sz w:val="24"/>
          <w:szCs w:val="24"/>
        </w:rPr>
      </w:pPr>
    </w:p>
    <w:p w:rsidR="00E324BB" w:rsidRPr="00E324BB" w:rsidRDefault="00E324BB" w:rsidP="00DC3DA5">
      <w:pPr>
        <w:spacing w:after="0"/>
        <w:rPr>
          <w:rFonts w:ascii="Arial" w:eastAsia="Times New Roman" w:hAnsi="Arial" w:cs="Arial"/>
          <w:b/>
          <w:sz w:val="24"/>
          <w:szCs w:val="24"/>
        </w:rPr>
      </w:pPr>
      <w:r w:rsidRPr="00E324BB">
        <w:rPr>
          <w:rFonts w:ascii="Arial" w:eastAsia="Times New Roman" w:hAnsi="Arial" w:cs="Arial"/>
          <w:b/>
          <w:sz w:val="24"/>
          <w:szCs w:val="24"/>
        </w:rPr>
        <w:t>Inasistencia a  procedimientos evaluativos o incumplimiento en la entrega de trabajos:</w:t>
      </w:r>
    </w:p>
    <w:p w:rsidR="00D95C8D" w:rsidRPr="0077340C" w:rsidRDefault="00D95C8D" w:rsidP="00DC3DA5">
      <w:pPr>
        <w:spacing w:after="0"/>
        <w:rPr>
          <w:rFonts w:ascii="Arial" w:eastAsia="Times New Roman" w:hAnsi="Arial" w:cs="Arial"/>
          <w:sz w:val="24"/>
          <w:szCs w:val="24"/>
        </w:rPr>
      </w:pPr>
      <w:r w:rsidRPr="0077340C">
        <w:rPr>
          <w:rFonts w:ascii="Arial" w:eastAsia="Times New Roman" w:hAnsi="Arial" w:cs="Arial"/>
          <w:sz w:val="24"/>
          <w:szCs w:val="24"/>
        </w:rPr>
        <w:t xml:space="preserve">Para  los alumn@s que por alguna razón justificada, </w:t>
      </w:r>
      <w:r w:rsidR="00E324BB">
        <w:rPr>
          <w:rFonts w:ascii="Arial" w:eastAsia="Times New Roman" w:hAnsi="Arial" w:cs="Arial"/>
          <w:sz w:val="24"/>
          <w:szCs w:val="24"/>
        </w:rPr>
        <w:t xml:space="preserve"> no realicen alguna evaluación o no entregue</w:t>
      </w:r>
      <w:r w:rsidR="00A86990">
        <w:rPr>
          <w:rFonts w:ascii="Arial" w:eastAsia="Times New Roman" w:hAnsi="Arial" w:cs="Arial"/>
          <w:sz w:val="24"/>
          <w:szCs w:val="24"/>
        </w:rPr>
        <w:t>n</w:t>
      </w:r>
      <w:r w:rsidR="00E324BB">
        <w:rPr>
          <w:rFonts w:ascii="Arial" w:eastAsia="Times New Roman" w:hAnsi="Arial" w:cs="Arial"/>
          <w:sz w:val="24"/>
          <w:szCs w:val="24"/>
        </w:rPr>
        <w:t xml:space="preserve"> trabajos en las fechas dispuestas </w:t>
      </w:r>
      <w:r w:rsidRPr="0077340C">
        <w:rPr>
          <w:rFonts w:ascii="Arial" w:eastAsia="Times New Roman" w:hAnsi="Arial" w:cs="Arial"/>
          <w:sz w:val="24"/>
          <w:szCs w:val="24"/>
        </w:rPr>
        <w:t xml:space="preserve"> se  implementará al siguiente procedimiento:</w:t>
      </w:r>
    </w:p>
    <w:p w:rsidR="00D95C8D" w:rsidRPr="0077340C" w:rsidRDefault="00D95C8D" w:rsidP="00DC3DA5">
      <w:pPr>
        <w:numPr>
          <w:ilvl w:val="0"/>
          <w:numId w:val="9"/>
        </w:numPr>
        <w:suppressAutoHyphens/>
        <w:spacing w:after="0"/>
        <w:jc w:val="both"/>
        <w:rPr>
          <w:rFonts w:ascii="Arial" w:eastAsia="Times New Roman" w:hAnsi="Arial" w:cs="Arial"/>
          <w:sz w:val="24"/>
          <w:szCs w:val="24"/>
        </w:rPr>
      </w:pPr>
      <w:r w:rsidRPr="0077340C">
        <w:rPr>
          <w:rFonts w:ascii="Arial" w:eastAsia="Times New Roman" w:hAnsi="Arial" w:cs="Arial"/>
          <w:sz w:val="24"/>
          <w:szCs w:val="24"/>
        </w:rPr>
        <w:t>Presentar certificado médico y/o presencia del apoderado en el colegio justificando la ausencia</w:t>
      </w:r>
      <w:r w:rsidR="00E324BB">
        <w:rPr>
          <w:rFonts w:ascii="Arial" w:eastAsia="Times New Roman" w:hAnsi="Arial" w:cs="Arial"/>
          <w:sz w:val="24"/>
          <w:szCs w:val="24"/>
        </w:rPr>
        <w:t xml:space="preserve"> o la no entrega de trabajos</w:t>
      </w:r>
      <w:r w:rsidRPr="0077340C">
        <w:rPr>
          <w:rFonts w:ascii="Arial" w:eastAsia="Times New Roman" w:hAnsi="Arial" w:cs="Arial"/>
          <w:sz w:val="24"/>
          <w:szCs w:val="24"/>
        </w:rPr>
        <w:t>, se dará una nueva fecha</w:t>
      </w:r>
      <w:r w:rsidR="00E324BB">
        <w:rPr>
          <w:rFonts w:ascii="Arial" w:eastAsia="Times New Roman" w:hAnsi="Arial" w:cs="Arial"/>
          <w:sz w:val="24"/>
          <w:szCs w:val="24"/>
        </w:rPr>
        <w:t>.</w:t>
      </w:r>
      <w:r w:rsidRPr="0077340C">
        <w:rPr>
          <w:rFonts w:ascii="Arial" w:eastAsia="Times New Roman" w:hAnsi="Arial" w:cs="Arial"/>
          <w:sz w:val="24"/>
          <w:szCs w:val="24"/>
        </w:rPr>
        <w:t xml:space="preserve">  </w:t>
      </w:r>
    </w:p>
    <w:p w:rsidR="00FC357F" w:rsidRDefault="00D95C8D" w:rsidP="00DC3DA5">
      <w:pPr>
        <w:numPr>
          <w:ilvl w:val="0"/>
          <w:numId w:val="9"/>
        </w:numPr>
        <w:suppressAutoHyphens/>
        <w:spacing w:after="0"/>
        <w:jc w:val="both"/>
        <w:rPr>
          <w:rFonts w:ascii="Arial" w:eastAsia="Times New Roman" w:hAnsi="Arial" w:cs="Arial"/>
          <w:sz w:val="24"/>
          <w:szCs w:val="24"/>
        </w:rPr>
      </w:pPr>
      <w:r w:rsidRPr="0077340C">
        <w:rPr>
          <w:rFonts w:ascii="Arial" w:eastAsia="Times New Roman" w:hAnsi="Arial" w:cs="Arial"/>
          <w:sz w:val="24"/>
          <w:szCs w:val="24"/>
        </w:rPr>
        <w:t>Sin justificativo, la evaluación se aplicará el mismo día en que el alumno/a se reincorpora a clases</w:t>
      </w:r>
      <w:r w:rsidR="007217C3">
        <w:rPr>
          <w:rFonts w:ascii="Arial" w:eastAsia="Times New Roman" w:hAnsi="Arial" w:cs="Arial"/>
          <w:sz w:val="24"/>
          <w:szCs w:val="24"/>
        </w:rPr>
        <w:t xml:space="preserve"> de la asignatura correspondiente</w:t>
      </w:r>
      <w:r w:rsidR="008566E1">
        <w:rPr>
          <w:rFonts w:ascii="Arial" w:eastAsia="Times New Roman" w:hAnsi="Arial" w:cs="Arial"/>
          <w:sz w:val="24"/>
          <w:szCs w:val="24"/>
        </w:rPr>
        <w:t>.</w:t>
      </w:r>
    </w:p>
    <w:p w:rsidR="00D95C8D" w:rsidRDefault="00D95C8D" w:rsidP="008566E1">
      <w:pPr>
        <w:suppressAutoHyphens/>
        <w:spacing w:after="0"/>
        <w:jc w:val="both"/>
        <w:rPr>
          <w:rFonts w:ascii="Arial" w:eastAsia="Times New Roman" w:hAnsi="Arial" w:cs="Arial"/>
          <w:sz w:val="24"/>
          <w:szCs w:val="24"/>
        </w:rPr>
      </w:pPr>
      <w:r w:rsidRPr="0077340C">
        <w:rPr>
          <w:rFonts w:ascii="Arial" w:eastAsia="Times New Roman" w:hAnsi="Arial" w:cs="Arial"/>
          <w:sz w:val="24"/>
          <w:szCs w:val="24"/>
        </w:rPr>
        <w:t>.</w:t>
      </w:r>
    </w:p>
    <w:p w:rsidR="00736A73" w:rsidRDefault="00736A73" w:rsidP="00736A73">
      <w:pPr>
        <w:suppressAutoHyphens/>
        <w:spacing w:after="0"/>
        <w:jc w:val="both"/>
        <w:rPr>
          <w:rFonts w:ascii="Arial" w:eastAsia="Times New Roman" w:hAnsi="Arial" w:cs="Arial"/>
          <w:sz w:val="24"/>
          <w:szCs w:val="24"/>
        </w:rPr>
      </w:pPr>
    </w:p>
    <w:p w:rsidR="00F30988" w:rsidRDefault="00F30988" w:rsidP="00736A73">
      <w:pPr>
        <w:suppressAutoHyphens/>
        <w:spacing w:after="0"/>
        <w:jc w:val="both"/>
        <w:rPr>
          <w:rFonts w:ascii="Arial" w:eastAsia="Times New Roman" w:hAnsi="Arial" w:cs="Arial"/>
          <w:sz w:val="24"/>
          <w:szCs w:val="24"/>
        </w:rPr>
      </w:pPr>
      <w:r w:rsidRPr="00F30988">
        <w:rPr>
          <w:rFonts w:ascii="Arial" w:eastAsia="Times New Roman" w:hAnsi="Arial" w:cs="Arial"/>
          <w:b/>
          <w:sz w:val="24"/>
          <w:szCs w:val="24"/>
        </w:rPr>
        <w:t>El seguimiento de l</w:t>
      </w:r>
      <w:r>
        <w:rPr>
          <w:rFonts w:ascii="Arial" w:eastAsia="Times New Roman" w:hAnsi="Arial" w:cs="Arial"/>
          <w:b/>
          <w:sz w:val="24"/>
          <w:szCs w:val="24"/>
        </w:rPr>
        <w:t xml:space="preserve">os logros de aprendizaje de los y </w:t>
      </w:r>
      <w:r w:rsidRPr="00F30988">
        <w:rPr>
          <w:rFonts w:ascii="Arial" w:eastAsia="Times New Roman" w:hAnsi="Arial" w:cs="Arial"/>
          <w:b/>
          <w:sz w:val="24"/>
          <w:szCs w:val="24"/>
        </w:rPr>
        <w:t>las estudiantes</w:t>
      </w:r>
      <w:r w:rsidR="002B35E9">
        <w:rPr>
          <w:rFonts w:ascii="Arial" w:eastAsia="Times New Roman" w:hAnsi="Arial" w:cs="Arial"/>
          <w:b/>
          <w:sz w:val="24"/>
          <w:szCs w:val="24"/>
        </w:rPr>
        <w:t>,</w:t>
      </w:r>
      <w:r>
        <w:rPr>
          <w:rFonts w:ascii="Arial" w:eastAsia="Times New Roman" w:hAnsi="Arial" w:cs="Arial"/>
          <w:b/>
          <w:sz w:val="24"/>
          <w:szCs w:val="24"/>
        </w:rPr>
        <w:t xml:space="preserve"> </w:t>
      </w:r>
      <w:r w:rsidRPr="00F30988">
        <w:rPr>
          <w:rFonts w:ascii="Arial" w:eastAsia="Times New Roman" w:hAnsi="Arial" w:cs="Arial"/>
          <w:sz w:val="24"/>
          <w:szCs w:val="24"/>
        </w:rPr>
        <w:t>por parte de</w:t>
      </w:r>
      <w:r>
        <w:rPr>
          <w:rFonts w:ascii="Arial" w:eastAsia="Times New Roman" w:hAnsi="Arial" w:cs="Arial"/>
          <w:sz w:val="24"/>
          <w:szCs w:val="24"/>
        </w:rPr>
        <w:t xml:space="preserve">l colegio como por parte de las familias </w:t>
      </w:r>
      <w:r w:rsidRPr="00F30988">
        <w:rPr>
          <w:rFonts w:ascii="Arial" w:eastAsia="Times New Roman" w:hAnsi="Arial" w:cs="Arial"/>
          <w:sz w:val="24"/>
          <w:szCs w:val="24"/>
        </w:rPr>
        <w:t xml:space="preserve"> </w:t>
      </w:r>
      <w:r>
        <w:rPr>
          <w:rFonts w:ascii="Arial" w:eastAsia="Times New Roman" w:hAnsi="Arial" w:cs="Arial"/>
          <w:sz w:val="24"/>
          <w:szCs w:val="24"/>
        </w:rPr>
        <w:t>se desarrollará a través de:</w:t>
      </w:r>
    </w:p>
    <w:p w:rsidR="00F30988" w:rsidRPr="002B35E9" w:rsidRDefault="00F30988" w:rsidP="002B35E9">
      <w:pPr>
        <w:pStyle w:val="Prrafodelista"/>
        <w:numPr>
          <w:ilvl w:val="0"/>
          <w:numId w:val="14"/>
        </w:numPr>
        <w:suppressAutoHyphens/>
        <w:spacing w:after="0"/>
        <w:jc w:val="both"/>
        <w:rPr>
          <w:rFonts w:ascii="Arial" w:eastAsia="Times New Roman" w:hAnsi="Arial" w:cs="Arial"/>
          <w:sz w:val="24"/>
          <w:szCs w:val="24"/>
        </w:rPr>
      </w:pPr>
      <w:r w:rsidRPr="002B35E9">
        <w:rPr>
          <w:rFonts w:ascii="Arial" w:eastAsia="Times New Roman" w:hAnsi="Arial" w:cs="Arial"/>
          <w:sz w:val="24"/>
          <w:szCs w:val="24"/>
        </w:rPr>
        <w:t>Consejos de profesores/as con frecuencia mensual en que se realizará  un “análisis de curso” que posibilitará tomar las medidas r</w:t>
      </w:r>
      <w:r w:rsidR="00DF05E0">
        <w:rPr>
          <w:rFonts w:ascii="Arial" w:eastAsia="Times New Roman" w:hAnsi="Arial" w:cs="Arial"/>
          <w:sz w:val="24"/>
          <w:szCs w:val="24"/>
        </w:rPr>
        <w:t>emediales que fueran necesarias y  reflexionar y coordinar los procesos evaluativos que se están desarrollando.</w:t>
      </w:r>
    </w:p>
    <w:p w:rsidR="00A83D2F" w:rsidRPr="00D95ABC" w:rsidRDefault="00D95ABC" w:rsidP="00821D72">
      <w:pPr>
        <w:pStyle w:val="Prrafodelista"/>
        <w:numPr>
          <w:ilvl w:val="0"/>
          <w:numId w:val="14"/>
        </w:numPr>
        <w:suppressAutoHyphens/>
        <w:spacing w:after="0"/>
        <w:jc w:val="both"/>
        <w:rPr>
          <w:rFonts w:ascii="Arial" w:hAnsi="Arial" w:cs="Arial"/>
          <w:sz w:val="24"/>
          <w:szCs w:val="24"/>
        </w:rPr>
      </w:pPr>
      <w:r w:rsidRPr="00D95ABC">
        <w:rPr>
          <w:rFonts w:ascii="Arial" w:eastAsia="Times New Roman" w:hAnsi="Arial" w:cs="Arial"/>
          <w:sz w:val="24"/>
          <w:szCs w:val="24"/>
        </w:rPr>
        <w:t xml:space="preserve">Entregas de notas trimestrales </w:t>
      </w:r>
      <w:r>
        <w:rPr>
          <w:rFonts w:ascii="Arial" w:eastAsia="Times New Roman" w:hAnsi="Arial" w:cs="Arial"/>
          <w:sz w:val="24"/>
          <w:szCs w:val="24"/>
        </w:rPr>
        <w:t>e informe de desarrollo personal y social</w:t>
      </w:r>
      <w:r w:rsidR="00F30988" w:rsidRPr="00D95ABC">
        <w:rPr>
          <w:rFonts w:ascii="Arial" w:eastAsia="Times New Roman" w:hAnsi="Arial" w:cs="Arial"/>
          <w:sz w:val="24"/>
          <w:szCs w:val="24"/>
        </w:rPr>
        <w:t xml:space="preserve"> en los meses de mayo y </w:t>
      </w:r>
      <w:r w:rsidRPr="00D95ABC">
        <w:rPr>
          <w:rFonts w:ascii="Arial" w:eastAsia="Times New Roman" w:hAnsi="Arial" w:cs="Arial"/>
          <w:sz w:val="24"/>
          <w:szCs w:val="24"/>
        </w:rPr>
        <w:t xml:space="preserve"> septiembre y entrega final </w:t>
      </w:r>
      <w:r w:rsidR="00F30988" w:rsidRPr="00D95ABC">
        <w:rPr>
          <w:rFonts w:ascii="Arial" w:eastAsia="Times New Roman" w:hAnsi="Arial" w:cs="Arial"/>
          <w:sz w:val="24"/>
          <w:szCs w:val="24"/>
        </w:rPr>
        <w:t>de notas</w:t>
      </w:r>
      <w:r w:rsidRPr="00D95ABC">
        <w:rPr>
          <w:rFonts w:ascii="Arial" w:eastAsia="Times New Roman" w:hAnsi="Arial" w:cs="Arial"/>
          <w:sz w:val="24"/>
          <w:szCs w:val="24"/>
        </w:rPr>
        <w:t xml:space="preserve"> en el mes de  diciembre</w:t>
      </w:r>
      <w:r w:rsidR="00F30988" w:rsidRPr="00D95ABC">
        <w:rPr>
          <w:rFonts w:ascii="Arial" w:eastAsia="Times New Roman" w:hAnsi="Arial" w:cs="Arial"/>
          <w:sz w:val="24"/>
          <w:szCs w:val="24"/>
        </w:rPr>
        <w:t xml:space="preserve">, </w:t>
      </w:r>
      <w:r w:rsidR="002B35E9" w:rsidRPr="00D95ABC">
        <w:rPr>
          <w:rFonts w:ascii="Arial" w:eastAsia="Times New Roman" w:hAnsi="Arial" w:cs="Arial"/>
          <w:sz w:val="24"/>
          <w:szCs w:val="24"/>
        </w:rPr>
        <w:t>en entrevista personal de los apoderados, profesor/a jefe</w:t>
      </w:r>
      <w:r>
        <w:rPr>
          <w:rFonts w:ascii="Arial" w:eastAsia="Times New Roman" w:hAnsi="Arial" w:cs="Arial"/>
          <w:sz w:val="24"/>
          <w:szCs w:val="24"/>
        </w:rPr>
        <w:t>.</w:t>
      </w:r>
      <w:r w:rsidR="002B35E9" w:rsidRPr="00D95ABC">
        <w:rPr>
          <w:rFonts w:ascii="Arial" w:eastAsia="Times New Roman" w:hAnsi="Arial" w:cs="Arial"/>
          <w:sz w:val="24"/>
          <w:szCs w:val="24"/>
        </w:rPr>
        <w:t xml:space="preserve"> </w:t>
      </w:r>
    </w:p>
    <w:p w:rsidR="00D95ABC" w:rsidRDefault="00D95ABC" w:rsidP="00D95ABC">
      <w:pPr>
        <w:pStyle w:val="Prrafodelista"/>
        <w:suppressAutoHyphens/>
        <w:spacing w:after="0"/>
        <w:jc w:val="both"/>
        <w:rPr>
          <w:rFonts w:ascii="Arial" w:hAnsi="Arial" w:cs="Arial"/>
          <w:sz w:val="24"/>
          <w:szCs w:val="24"/>
        </w:rPr>
      </w:pPr>
    </w:p>
    <w:p w:rsidR="00144590" w:rsidRDefault="00144590" w:rsidP="00144590">
      <w:pPr>
        <w:pStyle w:val="Ttulo1"/>
        <w:numPr>
          <w:ilvl w:val="0"/>
          <w:numId w:val="5"/>
        </w:numPr>
        <w:spacing w:before="0" w:after="0" w:line="276" w:lineRule="auto"/>
        <w:ind w:hanging="11"/>
        <w:rPr>
          <w:rFonts w:cs="Arial"/>
          <w:sz w:val="24"/>
          <w:szCs w:val="24"/>
          <w:u w:val="none"/>
        </w:rPr>
      </w:pPr>
      <w:r w:rsidRPr="00144590">
        <w:rPr>
          <w:rFonts w:cs="Arial"/>
          <w:sz w:val="24"/>
          <w:szCs w:val="24"/>
          <w:u w:val="none"/>
        </w:rPr>
        <w:t>Eximiciones y evaluación diferenciada</w:t>
      </w:r>
    </w:p>
    <w:p w:rsidR="00572289" w:rsidRDefault="00572289" w:rsidP="00DC3DA5">
      <w:pPr>
        <w:rPr>
          <w:rFonts w:ascii="Arial" w:hAnsi="Arial" w:cs="Arial"/>
          <w:sz w:val="24"/>
          <w:szCs w:val="24"/>
          <w:lang w:eastAsia="ar-SA"/>
        </w:rPr>
      </w:pPr>
    </w:p>
    <w:p w:rsidR="00144590" w:rsidRPr="00144590" w:rsidRDefault="00144590" w:rsidP="00DC3DA5">
      <w:pPr>
        <w:rPr>
          <w:rFonts w:ascii="Arial" w:hAnsi="Arial" w:cs="Arial"/>
          <w:sz w:val="24"/>
          <w:szCs w:val="24"/>
          <w:lang w:eastAsia="ar-SA"/>
        </w:rPr>
      </w:pPr>
      <w:r w:rsidRPr="00144590">
        <w:rPr>
          <w:rFonts w:ascii="Arial" w:hAnsi="Arial" w:cs="Arial"/>
          <w:sz w:val="24"/>
          <w:szCs w:val="24"/>
          <w:lang w:eastAsia="ar-SA"/>
        </w:rPr>
        <w:t xml:space="preserve">De acuerdo a la normativa vigente ningún alumno/a podrá ser eximido de </w:t>
      </w:r>
      <w:r>
        <w:rPr>
          <w:rFonts w:ascii="Arial" w:hAnsi="Arial" w:cs="Arial"/>
          <w:sz w:val="24"/>
          <w:szCs w:val="24"/>
          <w:lang w:eastAsia="ar-SA"/>
        </w:rPr>
        <w:t xml:space="preserve">ninguna </w:t>
      </w:r>
      <w:r w:rsidRPr="00144590">
        <w:rPr>
          <w:rFonts w:ascii="Arial" w:hAnsi="Arial" w:cs="Arial"/>
          <w:sz w:val="24"/>
          <w:szCs w:val="24"/>
          <w:lang w:eastAsia="ar-SA"/>
        </w:rPr>
        <w:t xml:space="preserve"> </w:t>
      </w:r>
      <w:r>
        <w:rPr>
          <w:rFonts w:ascii="Arial" w:hAnsi="Arial" w:cs="Arial"/>
          <w:sz w:val="24"/>
          <w:szCs w:val="24"/>
          <w:lang w:eastAsia="ar-SA"/>
        </w:rPr>
        <w:t xml:space="preserve"> asignatura</w:t>
      </w:r>
      <w:r w:rsidR="00AA6C35">
        <w:rPr>
          <w:rFonts w:ascii="Arial" w:hAnsi="Arial" w:cs="Arial"/>
          <w:sz w:val="24"/>
          <w:szCs w:val="24"/>
          <w:lang w:eastAsia="ar-SA"/>
        </w:rPr>
        <w:t xml:space="preserve"> del plan de estudios</w:t>
      </w:r>
      <w:r>
        <w:rPr>
          <w:rFonts w:ascii="Arial" w:hAnsi="Arial" w:cs="Arial"/>
          <w:sz w:val="24"/>
          <w:szCs w:val="24"/>
          <w:lang w:eastAsia="ar-SA"/>
        </w:rPr>
        <w:t>, debiendo ser evaluados en todas ellas (artículo N° 5)</w:t>
      </w: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En el caso de la asignatura de Educación Física, el estudiante que se encuentre impedido de realizar cualquier tipo de actividad física, ya sea por enfermedad u otro motivo, tendrá un proceso de evaluación diferenciada de carácter teórico sobre los contenidos, habilidades  y actitudes previstas para esa evaluación. Para tal efecto, el apoderado deberá  presentar su solicitud  por escrito a coordinación, adjuntando además el informe médico que señale expresamente la situación.</w:t>
      </w:r>
    </w:p>
    <w:p w:rsidR="00144590" w:rsidRPr="0077340C" w:rsidRDefault="00144590" w:rsidP="00DC3DA5">
      <w:pPr>
        <w:spacing w:after="0"/>
        <w:jc w:val="both"/>
        <w:rPr>
          <w:rFonts w:ascii="Arial" w:hAnsi="Arial" w:cs="Arial"/>
          <w:sz w:val="24"/>
          <w:szCs w:val="24"/>
        </w:rPr>
      </w:pP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 xml:space="preserve">A los estudiantes que presenten impedimentos o dificultades temporales o permanentes para desarrollar adecuadamente su proceso de aprendizaje, deberá aplicárseles procedimientos y criterios evaluativos diferenciados. </w:t>
      </w:r>
    </w:p>
    <w:p w:rsidR="00144590" w:rsidRPr="0077340C" w:rsidRDefault="00144590" w:rsidP="00144590">
      <w:pPr>
        <w:spacing w:after="0"/>
        <w:ind w:left="709"/>
        <w:jc w:val="both"/>
        <w:rPr>
          <w:rFonts w:ascii="Arial" w:hAnsi="Arial" w:cs="Arial"/>
          <w:sz w:val="24"/>
          <w:szCs w:val="24"/>
        </w:rPr>
      </w:pP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Se entenderá por evaluación diferenciada a todo procedimiento de evaluación que se aplica individual y/o grupal a los estudiantes que presentan algún tipo de</w:t>
      </w:r>
      <w:r w:rsidR="001328C5">
        <w:rPr>
          <w:rFonts w:ascii="Arial" w:hAnsi="Arial" w:cs="Arial"/>
          <w:sz w:val="24"/>
          <w:szCs w:val="24"/>
        </w:rPr>
        <w:t xml:space="preserve"> NEE</w:t>
      </w:r>
      <w:r w:rsidRPr="0077340C">
        <w:rPr>
          <w:rFonts w:ascii="Arial" w:hAnsi="Arial" w:cs="Arial"/>
          <w:sz w:val="24"/>
          <w:szCs w:val="24"/>
        </w:rPr>
        <w:t xml:space="preserve">. Esta evaluación permite medir la calidad de los aprendizajes que tienen los estudiantes, en relación a los avances obtenidos con respecto a sí mismo. Evaluar diferenciadamente </w:t>
      </w:r>
      <w:r w:rsidR="001328C5">
        <w:rPr>
          <w:rFonts w:ascii="Arial" w:hAnsi="Arial" w:cs="Arial"/>
          <w:sz w:val="24"/>
          <w:szCs w:val="24"/>
        </w:rPr>
        <w:t>es medir los logros de aprendizaje</w:t>
      </w:r>
      <w:r w:rsidRPr="0077340C">
        <w:rPr>
          <w:rFonts w:ascii="Arial" w:hAnsi="Arial" w:cs="Arial"/>
          <w:sz w:val="24"/>
          <w:szCs w:val="24"/>
        </w:rPr>
        <w:t>,</w:t>
      </w:r>
      <w:r w:rsidR="001328C5">
        <w:rPr>
          <w:rFonts w:ascii="Arial" w:hAnsi="Arial" w:cs="Arial"/>
          <w:sz w:val="24"/>
          <w:szCs w:val="24"/>
        </w:rPr>
        <w:t xml:space="preserve"> considerando las características</w:t>
      </w:r>
      <w:r w:rsidRPr="0077340C">
        <w:rPr>
          <w:rFonts w:ascii="Arial" w:hAnsi="Arial" w:cs="Arial"/>
          <w:sz w:val="24"/>
          <w:szCs w:val="24"/>
        </w:rPr>
        <w:t xml:space="preserve"> de los alumnos</w:t>
      </w:r>
      <w:r w:rsidR="001328C5">
        <w:rPr>
          <w:rFonts w:ascii="Arial" w:hAnsi="Arial" w:cs="Arial"/>
          <w:sz w:val="24"/>
          <w:szCs w:val="24"/>
        </w:rPr>
        <w:t xml:space="preserve"> neurodiversos</w:t>
      </w:r>
      <w:r w:rsidRPr="0077340C">
        <w:rPr>
          <w:rFonts w:ascii="Arial" w:hAnsi="Arial" w:cs="Arial"/>
          <w:sz w:val="24"/>
          <w:szCs w:val="24"/>
        </w:rPr>
        <w:t xml:space="preserve">, tales como dificultades atencionales, ritmo de aprendizaje, trastornos específicos o generales de aprendizaje, o cualquier dificultad acreditada por un especialista que amerite este tipo de evaluación. </w:t>
      </w:r>
    </w:p>
    <w:p w:rsidR="00144590" w:rsidRPr="0077340C" w:rsidRDefault="00144590" w:rsidP="00DC3DA5">
      <w:pPr>
        <w:spacing w:after="0"/>
        <w:jc w:val="both"/>
        <w:rPr>
          <w:rFonts w:ascii="Arial" w:hAnsi="Arial" w:cs="Arial"/>
          <w:sz w:val="24"/>
          <w:szCs w:val="24"/>
        </w:rPr>
      </w:pP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 xml:space="preserve">El procedimiento de postulación a la Evaluación Diferenciada se inicia con una carta de petición del apoderado dirigida a  Coordinación Académica, acompañada de un certificado médico e informes de los especialistas externos tratantes, quienes señalan el diagnóstico del estudiante recomendaciones precisas por áreas de aprendizaje, tipos de modificaciones a los procedimientos, instrumento y/o adecuaciones  a los mismos. </w:t>
      </w:r>
    </w:p>
    <w:p w:rsidR="00144590" w:rsidRPr="0077340C" w:rsidRDefault="00144590" w:rsidP="00DC3DA5">
      <w:pPr>
        <w:spacing w:after="0"/>
        <w:jc w:val="both"/>
        <w:rPr>
          <w:rFonts w:ascii="Arial" w:hAnsi="Arial" w:cs="Arial"/>
          <w:sz w:val="24"/>
          <w:szCs w:val="24"/>
        </w:rPr>
      </w:pP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 xml:space="preserve">La evaluación diferenciada será diseñada por los profesores correspondientes y  de acuerdo a las sugerencias de los especialistas externos que atienden al alumno/a. </w:t>
      </w: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Algunas medidas generales de evaluación diferenciada son:</w:t>
      </w:r>
    </w:p>
    <w:p w:rsidR="00144590" w:rsidRPr="00DC3DA5" w:rsidRDefault="00144590" w:rsidP="00DC3DA5">
      <w:pPr>
        <w:pStyle w:val="Prrafodelista"/>
        <w:numPr>
          <w:ilvl w:val="0"/>
          <w:numId w:val="13"/>
        </w:numPr>
        <w:spacing w:after="0"/>
        <w:jc w:val="both"/>
        <w:rPr>
          <w:rFonts w:ascii="Arial" w:hAnsi="Arial" w:cs="Arial"/>
          <w:sz w:val="24"/>
          <w:szCs w:val="24"/>
        </w:rPr>
      </w:pPr>
      <w:r w:rsidRPr="00DC3DA5">
        <w:rPr>
          <w:rFonts w:ascii="Arial" w:hAnsi="Arial" w:cs="Arial"/>
          <w:sz w:val="24"/>
          <w:szCs w:val="24"/>
        </w:rPr>
        <w:t xml:space="preserve">Evaluar diferenciando el tipo de instrumento: Se pueden utilizar variados procedimientos: la observación, los proyectos y los trabajos de los alumnos, las carpetas que los alumnos crean y mantienen, las pruebas de papel y lápiz </w:t>
      </w:r>
      <w:r w:rsidRPr="00DC3DA5">
        <w:rPr>
          <w:rFonts w:ascii="Arial" w:hAnsi="Arial" w:cs="Arial"/>
          <w:sz w:val="24"/>
          <w:szCs w:val="24"/>
        </w:rPr>
        <w:lastRenderedPageBreak/>
        <w:t>y otras formas de evaluación que muestren un cuadro más global del progreso del alumno.</w:t>
      </w:r>
    </w:p>
    <w:p w:rsidR="00144590" w:rsidRPr="00DC3DA5" w:rsidRDefault="00144590" w:rsidP="00DC3DA5">
      <w:pPr>
        <w:pStyle w:val="Prrafodelista"/>
        <w:numPr>
          <w:ilvl w:val="0"/>
          <w:numId w:val="13"/>
        </w:numPr>
        <w:spacing w:after="0"/>
        <w:ind w:left="142" w:firstLine="218"/>
        <w:jc w:val="both"/>
        <w:rPr>
          <w:rFonts w:ascii="Arial" w:hAnsi="Arial" w:cs="Arial"/>
          <w:sz w:val="24"/>
          <w:szCs w:val="24"/>
        </w:rPr>
      </w:pPr>
      <w:r w:rsidRPr="00DC3DA5">
        <w:rPr>
          <w:rFonts w:ascii="Arial" w:hAnsi="Arial" w:cs="Arial"/>
          <w:sz w:val="24"/>
          <w:szCs w:val="24"/>
        </w:rPr>
        <w:t>Variar el tiempo de evaluación asignado.</w:t>
      </w:r>
    </w:p>
    <w:p w:rsidR="00144590" w:rsidRPr="00DC3DA5" w:rsidRDefault="00144590" w:rsidP="00DC3DA5">
      <w:pPr>
        <w:pStyle w:val="Prrafodelista"/>
        <w:numPr>
          <w:ilvl w:val="0"/>
          <w:numId w:val="13"/>
        </w:numPr>
        <w:spacing w:after="0"/>
        <w:jc w:val="both"/>
        <w:rPr>
          <w:rFonts w:ascii="Arial" w:hAnsi="Arial" w:cs="Arial"/>
          <w:sz w:val="24"/>
          <w:szCs w:val="24"/>
        </w:rPr>
      </w:pPr>
      <w:r w:rsidRPr="00DC3DA5">
        <w:rPr>
          <w:rFonts w:ascii="Arial" w:hAnsi="Arial" w:cs="Arial"/>
          <w:sz w:val="24"/>
          <w:szCs w:val="24"/>
        </w:rPr>
        <w:t xml:space="preserve">Diferenciar el grado de dificultad (variar escala, puntaje adicional, o bien diferenciar ponderación de los ítems) </w:t>
      </w:r>
    </w:p>
    <w:p w:rsidR="00144590" w:rsidRPr="00DC3DA5" w:rsidRDefault="00144590" w:rsidP="00DC3DA5">
      <w:pPr>
        <w:pStyle w:val="Prrafodelista"/>
        <w:numPr>
          <w:ilvl w:val="0"/>
          <w:numId w:val="13"/>
        </w:numPr>
        <w:spacing w:after="0"/>
        <w:jc w:val="both"/>
        <w:rPr>
          <w:rFonts w:ascii="Arial" w:hAnsi="Arial" w:cs="Arial"/>
          <w:sz w:val="24"/>
          <w:szCs w:val="24"/>
        </w:rPr>
      </w:pPr>
      <w:r w:rsidRPr="00DC3DA5">
        <w:rPr>
          <w:rFonts w:ascii="Arial" w:hAnsi="Arial" w:cs="Arial"/>
          <w:sz w:val="24"/>
          <w:szCs w:val="24"/>
        </w:rPr>
        <w:t>Parcelar contenidos y evaluar en distintas instancias.</w:t>
      </w:r>
    </w:p>
    <w:p w:rsidR="00144590" w:rsidRPr="00DC3DA5" w:rsidRDefault="00144590" w:rsidP="00DC3DA5">
      <w:pPr>
        <w:pStyle w:val="Prrafodelista"/>
        <w:numPr>
          <w:ilvl w:val="0"/>
          <w:numId w:val="13"/>
        </w:numPr>
        <w:spacing w:after="0"/>
        <w:jc w:val="both"/>
        <w:rPr>
          <w:rFonts w:ascii="Arial" w:hAnsi="Arial" w:cs="Arial"/>
          <w:sz w:val="24"/>
          <w:szCs w:val="24"/>
        </w:rPr>
      </w:pPr>
      <w:r w:rsidRPr="00DC3DA5">
        <w:rPr>
          <w:rFonts w:ascii="Arial" w:hAnsi="Arial" w:cs="Arial"/>
          <w:sz w:val="24"/>
          <w:szCs w:val="24"/>
        </w:rPr>
        <w:t>Asegurarse de que el alumno en particular comprende las instrucciones.</w:t>
      </w:r>
    </w:p>
    <w:p w:rsidR="00144590" w:rsidRPr="00DC3DA5" w:rsidRDefault="00144590" w:rsidP="00DC3DA5">
      <w:pPr>
        <w:pStyle w:val="Prrafodelista"/>
        <w:numPr>
          <w:ilvl w:val="0"/>
          <w:numId w:val="13"/>
        </w:numPr>
        <w:spacing w:after="0"/>
        <w:jc w:val="both"/>
        <w:rPr>
          <w:rFonts w:ascii="Arial" w:hAnsi="Arial" w:cs="Arial"/>
          <w:sz w:val="24"/>
          <w:szCs w:val="24"/>
        </w:rPr>
      </w:pPr>
      <w:r w:rsidRPr="00DC3DA5">
        <w:rPr>
          <w:rFonts w:ascii="Arial" w:hAnsi="Arial" w:cs="Arial"/>
          <w:sz w:val="24"/>
          <w:szCs w:val="24"/>
        </w:rPr>
        <w:t>Dar trabajos extras o tareas en donde el alumno presente dificultad y asignar puntaje.</w:t>
      </w: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 xml:space="preserve"> </w:t>
      </w: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La aplicación de evaluación diferenciada</w:t>
      </w:r>
      <w:r w:rsidR="00AA6C35">
        <w:rPr>
          <w:rFonts w:ascii="Arial" w:hAnsi="Arial" w:cs="Arial"/>
          <w:sz w:val="24"/>
          <w:szCs w:val="24"/>
        </w:rPr>
        <w:t xml:space="preserve">, no significará necesariamente variar el nivel de exigencia del 60%, </w:t>
      </w:r>
      <w:r w:rsidRPr="0077340C">
        <w:rPr>
          <w:rFonts w:ascii="Arial" w:hAnsi="Arial" w:cs="Arial"/>
          <w:sz w:val="24"/>
          <w:szCs w:val="24"/>
        </w:rPr>
        <w:t>calificar con nota superior a cuatro (4,0) en pruebas, trabajos</w:t>
      </w:r>
      <w:r w:rsidR="00AA6C35">
        <w:rPr>
          <w:rFonts w:ascii="Arial" w:hAnsi="Arial" w:cs="Arial"/>
          <w:sz w:val="24"/>
          <w:szCs w:val="24"/>
        </w:rPr>
        <w:t xml:space="preserve"> u otras actividades propuestas</w:t>
      </w:r>
      <w:r w:rsidRPr="0077340C">
        <w:rPr>
          <w:rFonts w:ascii="Arial" w:hAnsi="Arial" w:cs="Arial"/>
          <w:sz w:val="24"/>
          <w:szCs w:val="24"/>
        </w:rPr>
        <w:t xml:space="preserve"> como tampoco implica, que el estudiante, obtenga nota final anual para aprobar. Así mismo los padres se deben comprometer a mantener el tratamiento especializado del estudiante, en forma externa,  hasta la superación de las dificultades, además de entregar informes de avances y reevaluaciones periódicas, según lo solicite el colegio. El plazo para gestionar el procedimiento de Evaluación Diferenciada, vencerá el 15 de abril del año en curso. </w:t>
      </w:r>
    </w:p>
    <w:p w:rsidR="00144590" w:rsidRPr="0077340C" w:rsidRDefault="00144590" w:rsidP="00DC3DA5">
      <w:pPr>
        <w:spacing w:after="0"/>
        <w:jc w:val="both"/>
        <w:rPr>
          <w:rFonts w:ascii="Arial" w:hAnsi="Arial" w:cs="Arial"/>
          <w:sz w:val="24"/>
          <w:szCs w:val="24"/>
        </w:rPr>
      </w:pPr>
    </w:p>
    <w:p w:rsidR="00144590" w:rsidRPr="0077340C" w:rsidRDefault="00144590" w:rsidP="00DC3DA5">
      <w:pPr>
        <w:spacing w:after="0"/>
        <w:jc w:val="both"/>
        <w:rPr>
          <w:rFonts w:ascii="Arial" w:hAnsi="Arial" w:cs="Arial"/>
          <w:sz w:val="24"/>
          <w:szCs w:val="24"/>
        </w:rPr>
      </w:pPr>
      <w:r w:rsidRPr="0077340C">
        <w:rPr>
          <w:rFonts w:ascii="Arial" w:hAnsi="Arial" w:cs="Arial"/>
          <w:sz w:val="24"/>
          <w:szCs w:val="24"/>
        </w:rPr>
        <w:t>Si la causa de la petición corresponde a problemáticas de naturaleza psiquiátrica y/o psicológica, la evaluación diferenciada solo contemplará  adecuaciones contextuales, las cuales consistirán en modificaciones en el contexto de evaluación con el objetivo de facilitar el proceso académico del estudiante que se encuentra en una situación de salud (física y/o emocional) particular que afecta el desempeño escolar.</w:t>
      </w:r>
    </w:p>
    <w:p w:rsidR="00144590" w:rsidRPr="0077340C" w:rsidRDefault="00144590" w:rsidP="00DC3DA5">
      <w:pPr>
        <w:spacing w:after="0"/>
        <w:jc w:val="both"/>
        <w:rPr>
          <w:rFonts w:ascii="Arial" w:hAnsi="Arial" w:cs="Arial"/>
          <w:sz w:val="24"/>
          <w:szCs w:val="24"/>
        </w:rPr>
      </w:pPr>
    </w:p>
    <w:p w:rsidR="00AF08C4" w:rsidRDefault="00AF08C4" w:rsidP="00AF08C4">
      <w:pPr>
        <w:pStyle w:val="Ttulo1"/>
        <w:numPr>
          <w:ilvl w:val="0"/>
          <w:numId w:val="5"/>
        </w:numPr>
        <w:spacing w:before="0" w:after="0" w:line="276" w:lineRule="auto"/>
        <w:rPr>
          <w:rFonts w:cs="Arial"/>
          <w:sz w:val="24"/>
          <w:szCs w:val="24"/>
          <w:u w:val="none"/>
        </w:rPr>
      </w:pPr>
      <w:r w:rsidRPr="00AF08C4">
        <w:rPr>
          <w:rFonts w:cs="Arial"/>
          <w:sz w:val="24"/>
          <w:szCs w:val="24"/>
          <w:u w:val="none"/>
        </w:rPr>
        <w:t>Finalización anticipada del año lectivo</w:t>
      </w:r>
    </w:p>
    <w:p w:rsidR="00DC3DA5" w:rsidRPr="00DC3DA5" w:rsidRDefault="00DC3DA5" w:rsidP="00DC3DA5">
      <w:pPr>
        <w:rPr>
          <w:lang w:eastAsia="ar-SA"/>
        </w:rPr>
      </w:pPr>
    </w:p>
    <w:p w:rsidR="00AF08C4" w:rsidRPr="0077340C" w:rsidRDefault="00AF08C4" w:rsidP="00DC3DA5">
      <w:pPr>
        <w:spacing w:after="0"/>
        <w:jc w:val="both"/>
        <w:rPr>
          <w:rFonts w:ascii="Arial" w:hAnsi="Arial" w:cs="Arial"/>
          <w:sz w:val="24"/>
          <w:szCs w:val="24"/>
        </w:rPr>
      </w:pPr>
      <w:r w:rsidRPr="0077340C">
        <w:rPr>
          <w:rFonts w:ascii="Arial" w:hAnsi="Arial" w:cs="Arial"/>
          <w:sz w:val="24"/>
          <w:szCs w:val="24"/>
        </w:rPr>
        <w:t>El estudiante que deba terminar el año lectivo anticipadamente al término del primer semestre por situaciones calificadas</w:t>
      </w:r>
      <w:r w:rsidR="003A241D">
        <w:rPr>
          <w:rFonts w:ascii="Arial" w:hAnsi="Arial" w:cs="Arial"/>
          <w:sz w:val="24"/>
          <w:szCs w:val="24"/>
        </w:rPr>
        <w:t xml:space="preserve"> y</w:t>
      </w:r>
      <w:r w:rsidRPr="0077340C">
        <w:rPr>
          <w:rFonts w:ascii="Arial" w:hAnsi="Arial" w:cs="Arial"/>
          <w:sz w:val="24"/>
          <w:szCs w:val="24"/>
        </w:rPr>
        <w:t xml:space="preserve"> debidamente acreditados</w:t>
      </w:r>
      <w:r w:rsidR="003A241D">
        <w:rPr>
          <w:rFonts w:ascii="Arial" w:hAnsi="Arial" w:cs="Arial"/>
          <w:sz w:val="24"/>
          <w:szCs w:val="24"/>
        </w:rPr>
        <w:t>,</w:t>
      </w:r>
      <w:r w:rsidRPr="0077340C">
        <w:rPr>
          <w:rFonts w:ascii="Arial" w:hAnsi="Arial" w:cs="Arial"/>
          <w:sz w:val="24"/>
          <w:szCs w:val="24"/>
        </w:rPr>
        <w:t xml:space="preserve"> podrá terminar el año lectivo con un semestre aprobado.</w:t>
      </w:r>
    </w:p>
    <w:p w:rsidR="00AF08C4" w:rsidRPr="0077340C" w:rsidRDefault="00AF08C4" w:rsidP="00DC3DA5">
      <w:pPr>
        <w:spacing w:after="0"/>
        <w:jc w:val="both"/>
        <w:rPr>
          <w:rFonts w:ascii="Arial" w:hAnsi="Arial" w:cs="Arial"/>
          <w:sz w:val="24"/>
          <w:szCs w:val="24"/>
        </w:rPr>
      </w:pPr>
      <w:r w:rsidRPr="0077340C">
        <w:rPr>
          <w:rFonts w:ascii="Arial" w:hAnsi="Arial" w:cs="Arial"/>
          <w:sz w:val="24"/>
          <w:szCs w:val="24"/>
        </w:rPr>
        <w:t>Del mismo modo, si un estudiante ingresa al inicio del segundo semestre a clases por situaciones debidamente certificados, solo se le considerará un semestre para la obtención de la calificación final y promoción escolar.</w:t>
      </w:r>
    </w:p>
    <w:p w:rsidR="00AF08C4" w:rsidRPr="0077340C" w:rsidRDefault="00AF08C4" w:rsidP="00DC3DA5">
      <w:pPr>
        <w:spacing w:after="0"/>
        <w:jc w:val="both"/>
        <w:rPr>
          <w:rFonts w:ascii="Arial" w:hAnsi="Arial" w:cs="Arial"/>
          <w:sz w:val="24"/>
          <w:szCs w:val="24"/>
        </w:rPr>
      </w:pPr>
    </w:p>
    <w:p w:rsidR="00AF08C4" w:rsidRPr="0077340C" w:rsidRDefault="00AF08C4" w:rsidP="00DC3DA5">
      <w:pPr>
        <w:spacing w:after="0"/>
        <w:jc w:val="both"/>
        <w:rPr>
          <w:rFonts w:ascii="Arial" w:hAnsi="Arial" w:cs="Arial"/>
          <w:sz w:val="24"/>
          <w:szCs w:val="24"/>
        </w:rPr>
      </w:pPr>
      <w:r w:rsidRPr="0077340C">
        <w:rPr>
          <w:rFonts w:ascii="Arial" w:hAnsi="Arial" w:cs="Arial"/>
          <w:sz w:val="24"/>
          <w:szCs w:val="24"/>
        </w:rPr>
        <w:t>El estudiante que, durante el transcurso del año escolar, deba interrumpir su normal  asistencia a clases por  alguna situación especial, una vez reincorporado al colegio se someterá a una reprogramación de los procedimientos evaluativos.</w:t>
      </w:r>
    </w:p>
    <w:p w:rsidR="00AF08C4" w:rsidRPr="0077340C" w:rsidRDefault="00AF08C4" w:rsidP="00DC3DA5">
      <w:pPr>
        <w:spacing w:after="0"/>
        <w:jc w:val="both"/>
        <w:rPr>
          <w:rFonts w:ascii="Arial" w:hAnsi="Arial" w:cs="Arial"/>
          <w:sz w:val="24"/>
          <w:szCs w:val="24"/>
        </w:rPr>
      </w:pPr>
    </w:p>
    <w:p w:rsidR="00AF08C4" w:rsidRDefault="00AF08C4" w:rsidP="00DC3DA5">
      <w:pPr>
        <w:spacing w:after="0"/>
        <w:jc w:val="both"/>
        <w:rPr>
          <w:rFonts w:ascii="Arial" w:hAnsi="Arial" w:cs="Arial"/>
          <w:sz w:val="24"/>
          <w:szCs w:val="24"/>
        </w:rPr>
      </w:pPr>
      <w:r w:rsidRPr="0077340C">
        <w:rPr>
          <w:rFonts w:ascii="Arial" w:hAnsi="Arial" w:cs="Arial"/>
          <w:sz w:val="24"/>
          <w:szCs w:val="24"/>
        </w:rPr>
        <w:lastRenderedPageBreak/>
        <w:t>A los estudiantes que ingresen al colegio durante el transcurso del año escolar, se les</w:t>
      </w:r>
      <w:r w:rsidR="00FF3C66">
        <w:rPr>
          <w:rFonts w:ascii="Arial" w:hAnsi="Arial" w:cs="Arial"/>
          <w:sz w:val="24"/>
          <w:szCs w:val="24"/>
        </w:rPr>
        <w:t xml:space="preserve"> </w:t>
      </w:r>
      <w:r w:rsidRPr="0077340C">
        <w:rPr>
          <w:rFonts w:ascii="Arial" w:hAnsi="Arial" w:cs="Arial"/>
          <w:sz w:val="24"/>
          <w:szCs w:val="24"/>
        </w:rPr>
        <w:t>validarán las calificaciones obtenidas en el establecimiento de origen, siempre y cuando estén debidamente acreditadas.</w:t>
      </w:r>
    </w:p>
    <w:p w:rsidR="00DC3DA5" w:rsidRPr="0077340C" w:rsidRDefault="00DC3DA5" w:rsidP="00DC3DA5">
      <w:pPr>
        <w:spacing w:after="0"/>
        <w:jc w:val="both"/>
        <w:rPr>
          <w:rFonts w:ascii="Arial" w:hAnsi="Arial" w:cs="Arial"/>
          <w:sz w:val="24"/>
          <w:szCs w:val="24"/>
        </w:rPr>
      </w:pPr>
    </w:p>
    <w:p w:rsidR="00F95747" w:rsidRDefault="00062916" w:rsidP="00144590">
      <w:pPr>
        <w:pStyle w:val="Prrafodelista"/>
        <w:numPr>
          <w:ilvl w:val="0"/>
          <w:numId w:val="5"/>
        </w:numPr>
        <w:spacing w:after="0"/>
        <w:ind w:left="709" w:firstLine="0"/>
        <w:jc w:val="both"/>
        <w:rPr>
          <w:rFonts w:ascii="Arial" w:eastAsia="Times New Roman" w:hAnsi="Arial" w:cs="Arial"/>
          <w:b/>
          <w:sz w:val="24"/>
          <w:szCs w:val="24"/>
        </w:rPr>
      </w:pPr>
      <w:r w:rsidRPr="00062916">
        <w:rPr>
          <w:rFonts w:ascii="Arial" w:eastAsia="Times New Roman" w:hAnsi="Arial" w:cs="Arial"/>
          <w:b/>
          <w:sz w:val="24"/>
          <w:szCs w:val="24"/>
        </w:rPr>
        <w:t>Promoción</w:t>
      </w:r>
    </w:p>
    <w:p w:rsidR="00DC3DA5" w:rsidRPr="00062916" w:rsidRDefault="00DC3DA5" w:rsidP="00DC3DA5">
      <w:pPr>
        <w:pStyle w:val="Prrafodelista"/>
        <w:spacing w:after="0"/>
        <w:ind w:left="709"/>
        <w:jc w:val="both"/>
        <w:rPr>
          <w:rFonts w:ascii="Arial" w:eastAsia="Times New Roman" w:hAnsi="Arial" w:cs="Arial"/>
          <w:b/>
          <w:sz w:val="24"/>
          <w:szCs w:val="24"/>
        </w:rPr>
      </w:pPr>
    </w:p>
    <w:p w:rsidR="005530F3" w:rsidRDefault="005530F3" w:rsidP="00DC3DA5">
      <w:pPr>
        <w:pStyle w:val="Prrafodelista"/>
        <w:spacing w:after="0"/>
        <w:ind w:left="0"/>
        <w:jc w:val="both"/>
        <w:rPr>
          <w:rFonts w:ascii="Arial" w:hAnsi="Arial" w:cs="Arial"/>
          <w:sz w:val="24"/>
          <w:szCs w:val="24"/>
        </w:rPr>
      </w:pPr>
      <w:r w:rsidRPr="005530F3">
        <w:rPr>
          <w:rFonts w:ascii="Arial" w:hAnsi="Arial" w:cs="Arial"/>
          <w:sz w:val="24"/>
          <w:szCs w:val="24"/>
        </w:rPr>
        <w:t xml:space="preserve">Para la promoción de los </w:t>
      </w:r>
      <w:r>
        <w:rPr>
          <w:rFonts w:ascii="Arial" w:hAnsi="Arial" w:cs="Arial"/>
          <w:sz w:val="24"/>
          <w:szCs w:val="24"/>
        </w:rPr>
        <w:t xml:space="preserve">estudiantes </w:t>
      </w:r>
      <w:r w:rsidRPr="005530F3">
        <w:rPr>
          <w:rFonts w:ascii="Arial" w:hAnsi="Arial" w:cs="Arial"/>
          <w:sz w:val="24"/>
          <w:szCs w:val="24"/>
        </w:rPr>
        <w:t xml:space="preserve">se considerarán conjuntamente, el logro de los Objetivos de Aprendizaje de las asignaturas del Plan de Estudio y la asistencia a clases.  </w:t>
      </w:r>
      <w:r w:rsidRPr="0006378D">
        <w:rPr>
          <w:rFonts w:ascii="Arial" w:hAnsi="Arial" w:cs="Arial"/>
          <w:b/>
          <w:sz w:val="24"/>
          <w:szCs w:val="24"/>
        </w:rPr>
        <w:t>Respecto del logro de objetivos</w:t>
      </w:r>
      <w:r w:rsidRPr="005530F3">
        <w:rPr>
          <w:rFonts w:ascii="Arial" w:hAnsi="Arial" w:cs="Arial"/>
          <w:sz w:val="24"/>
          <w:szCs w:val="24"/>
        </w:rPr>
        <w:t>, serán promovidos los estudiantes que</w:t>
      </w:r>
      <w:r>
        <w:rPr>
          <w:rFonts w:ascii="Arial" w:hAnsi="Arial" w:cs="Arial"/>
          <w:sz w:val="24"/>
          <w:szCs w:val="24"/>
        </w:rPr>
        <w:t>:</w:t>
      </w:r>
      <w:r w:rsidRPr="005530F3">
        <w:rPr>
          <w:rFonts w:ascii="Arial" w:hAnsi="Arial" w:cs="Arial"/>
          <w:sz w:val="24"/>
          <w:szCs w:val="24"/>
        </w:rPr>
        <w:t xml:space="preserve"> </w:t>
      </w:r>
    </w:p>
    <w:p w:rsidR="005530F3" w:rsidRDefault="005530F3" w:rsidP="00DC3DA5">
      <w:pPr>
        <w:pStyle w:val="Prrafodelista"/>
        <w:numPr>
          <w:ilvl w:val="0"/>
          <w:numId w:val="12"/>
        </w:numPr>
        <w:spacing w:after="0"/>
        <w:ind w:left="0" w:firstLine="0"/>
        <w:jc w:val="both"/>
        <w:rPr>
          <w:rFonts w:ascii="Arial" w:hAnsi="Arial" w:cs="Arial"/>
          <w:sz w:val="24"/>
          <w:szCs w:val="24"/>
        </w:rPr>
      </w:pPr>
      <w:r>
        <w:rPr>
          <w:rFonts w:ascii="Arial" w:hAnsi="Arial" w:cs="Arial"/>
          <w:sz w:val="24"/>
          <w:szCs w:val="24"/>
        </w:rPr>
        <w:t>Hubieran aprobado todas las asignaturas del plan de estudios.</w:t>
      </w:r>
    </w:p>
    <w:p w:rsidR="005530F3" w:rsidRDefault="005530F3" w:rsidP="00DC3DA5">
      <w:pPr>
        <w:pStyle w:val="Prrafodelista"/>
        <w:numPr>
          <w:ilvl w:val="0"/>
          <w:numId w:val="12"/>
        </w:numPr>
        <w:spacing w:after="0"/>
        <w:ind w:left="0" w:firstLine="0"/>
        <w:jc w:val="both"/>
        <w:rPr>
          <w:rFonts w:ascii="Arial" w:hAnsi="Arial" w:cs="Arial"/>
          <w:sz w:val="24"/>
          <w:szCs w:val="24"/>
        </w:rPr>
      </w:pPr>
      <w:r>
        <w:rPr>
          <w:rFonts w:ascii="Arial" w:hAnsi="Arial" w:cs="Arial"/>
          <w:sz w:val="24"/>
          <w:szCs w:val="24"/>
        </w:rPr>
        <w:t>Habiendo reprobado una asignatura del plan de estudios y obtenido promedio anual mínimo de 4,5, incluida la asignatura reprobada.</w:t>
      </w:r>
    </w:p>
    <w:p w:rsidR="00572289" w:rsidRDefault="005530F3" w:rsidP="00572289">
      <w:pPr>
        <w:pStyle w:val="Prrafodelista"/>
        <w:numPr>
          <w:ilvl w:val="0"/>
          <w:numId w:val="12"/>
        </w:numPr>
        <w:spacing w:after="0"/>
        <w:ind w:left="0" w:firstLine="0"/>
        <w:jc w:val="both"/>
        <w:rPr>
          <w:rFonts w:ascii="Arial" w:hAnsi="Arial" w:cs="Arial"/>
          <w:sz w:val="24"/>
          <w:szCs w:val="24"/>
        </w:rPr>
      </w:pPr>
      <w:r>
        <w:rPr>
          <w:rFonts w:ascii="Arial" w:hAnsi="Arial" w:cs="Arial"/>
          <w:sz w:val="24"/>
          <w:szCs w:val="24"/>
        </w:rPr>
        <w:t>Habiendo reprobado dos asignaturas del plan de estudios y obtenido promedio anual mínimo de  5,0, incluidas las asignaturas reprobadas</w:t>
      </w:r>
      <w:r w:rsidR="00572289">
        <w:rPr>
          <w:rFonts w:ascii="Arial" w:hAnsi="Arial" w:cs="Arial"/>
          <w:sz w:val="24"/>
          <w:szCs w:val="24"/>
        </w:rPr>
        <w:t>.</w:t>
      </w:r>
    </w:p>
    <w:p w:rsidR="00572289" w:rsidRDefault="00572289" w:rsidP="00572289">
      <w:pPr>
        <w:pStyle w:val="Prrafodelista"/>
        <w:spacing w:after="0"/>
        <w:ind w:left="0"/>
        <w:jc w:val="both"/>
        <w:rPr>
          <w:rFonts w:ascii="Arial" w:hAnsi="Arial" w:cs="Arial"/>
          <w:sz w:val="24"/>
          <w:szCs w:val="24"/>
        </w:rPr>
      </w:pPr>
    </w:p>
    <w:p w:rsidR="007E7D68" w:rsidRDefault="007E7D68" w:rsidP="00572289">
      <w:pPr>
        <w:pStyle w:val="Prrafodelista"/>
        <w:spacing w:after="0"/>
        <w:ind w:left="0"/>
        <w:jc w:val="both"/>
        <w:rPr>
          <w:rFonts w:ascii="Arial" w:hAnsi="Arial" w:cs="Arial"/>
          <w:sz w:val="24"/>
          <w:szCs w:val="24"/>
        </w:rPr>
      </w:pPr>
      <w:r>
        <w:rPr>
          <w:rFonts w:ascii="Arial" w:hAnsi="Arial" w:cs="Arial"/>
          <w:sz w:val="24"/>
          <w:szCs w:val="24"/>
        </w:rPr>
        <w:t>N</w:t>
      </w:r>
      <w:r w:rsidR="00572289">
        <w:rPr>
          <w:rFonts w:ascii="Arial" w:hAnsi="Arial" w:cs="Arial"/>
          <w:sz w:val="24"/>
          <w:szCs w:val="24"/>
        </w:rPr>
        <w:t>o obstante lo anterior, el colegio está facultado</w:t>
      </w:r>
      <w:r>
        <w:rPr>
          <w:rFonts w:ascii="Arial" w:hAnsi="Arial" w:cs="Arial"/>
          <w:sz w:val="24"/>
          <w:szCs w:val="24"/>
        </w:rPr>
        <w:t>, a través de su equipo directivo,</w:t>
      </w:r>
      <w:r w:rsidR="00572289">
        <w:rPr>
          <w:rFonts w:ascii="Arial" w:hAnsi="Arial" w:cs="Arial"/>
          <w:sz w:val="24"/>
          <w:szCs w:val="24"/>
        </w:rPr>
        <w:t xml:space="preserve"> para </w:t>
      </w:r>
      <w:r>
        <w:rPr>
          <w:rFonts w:ascii="Arial" w:hAnsi="Arial" w:cs="Arial"/>
          <w:sz w:val="24"/>
          <w:szCs w:val="24"/>
        </w:rPr>
        <w:t xml:space="preserve">analizar la situación </w:t>
      </w:r>
      <w:r w:rsidR="00572289">
        <w:rPr>
          <w:rFonts w:ascii="Arial" w:hAnsi="Arial" w:cs="Arial"/>
          <w:sz w:val="24"/>
          <w:szCs w:val="24"/>
        </w:rPr>
        <w:t xml:space="preserve">de </w:t>
      </w:r>
      <w:r>
        <w:rPr>
          <w:rFonts w:ascii="Arial" w:hAnsi="Arial" w:cs="Arial"/>
          <w:sz w:val="24"/>
          <w:szCs w:val="24"/>
        </w:rPr>
        <w:t xml:space="preserve">aquellos </w:t>
      </w:r>
      <w:r w:rsidR="00572289">
        <w:rPr>
          <w:rFonts w:ascii="Arial" w:hAnsi="Arial" w:cs="Arial"/>
          <w:sz w:val="24"/>
          <w:szCs w:val="24"/>
        </w:rPr>
        <w:t xml:space="preserve">estudiantes que no cumplen los </w:t>
      </w:r>
      <w:r>
        <w:rPr>
          <w:rFonts w:ascii="Arial" w:hAnsi="Arial" w:cs="Arial"/>
          <w:sz w:val="24"/>
          <w:szCs w:val="24"/>
        </w:rPr>
        <w:t xml:space="preserve">requisitos enunciados o que presenten una calificación que ponga en riesgo la continuidad de su aprendizaje. </w:t>
      </w:r>
    </w:p>
    <w:p w:rsidR="00736A73" w:rsidRDefault="007E7D68" w:rsidP="00572289">
      <w:pPr>
        <w:pStyle w:val="Prrafodelista"/>
        <w:spacing w:after="0"/>
        <w:ind w:left="0"/>
        <w:jc w:val="both"/>
        <w:rPr>
          <w:rFonts w:ascii="Arial" w:hAnsi="Arial" w:cs="Arial"/>
          <w:sz w:val="24"/>
          <w:szCs w:val="24"/>
        </w:rPr>
      </w:pPr>
      <w:r>
        <w:rPr>
          <w:rFonts w:ascii="Arial" w:hAnsi="Arial" w:cs="Arial"/>
          <w:sz w:val="24"/>
          <w:szCs w:val="24"/>
        </w:rPr>
        <w:t>Los</w:t>
      </w:r>
      <w:r w:rsidR="00736A73">
        <w:rPr>
          <w:rFonts w:ascii="Arial" w:hAnsi="Arial" w:cs="Arial"/>
          <w:sz w:val="24"/>
          <w:szCs w:val="24"/>
        </w:rPr>
        <w:t>/las profesores/as jefe</w:t>
      </w:r>
      <w:r>
        <w:rPr>
          <w:rFonts w:ascii="Arial" w:hAnsi="Arial" w:cs="Arial"/>
          <w:sz w:val="24"/>
          <w:szCs w:val="24"/>
        </w:rPr>
        <w:t xml:space="preserve"> </w:t>
      </w:r>
      <w:r w:rsidR="00736A73">
        <w:rPr>
          <w:rFonts w:ascii="Arial" w:hAnsi="Arial" w:cs="Arial"/>
          <w:sz w:val="24"/>
          <w:szCs w:val="24"/>
        </w:rPr>
        <w:t xml:space="preserve">de aquellos </w:t>
      </w:r>
      <w:r>
        <w:rPr>
          <w:rFonts w:ascii="Arial" w:hAnsi="Arial" w:cs="Arial"/>
          <w:sz w:val="24"/>
          <w:szCs w:val="24"/>
        </w:rPr>
        <w:t xml:space="preserve">estudiantes que se encuentren en alguna </w:t>
      </w:r>
      <w:r w:rsidR="00736A73">
        <w:rPr>
          <w:rFonts w:ascii="Arial" w:hAnsi="Arial" w:cs="Arial"/>
          <w:sz w:val="24"/>
          <w:szCs w:val="24"/>
        </w:rPr>
        <w:t xml:space="preserve">de las </w:t>
      </w:r>
      <w:r>
        <w:rPr>
          <w:rFonts w:ascii="Arial" w:hAnsi="Arial" w:cs="Arial"/>
          <w:sz w:val="24"/>
          <w:szCs w:val="24"/>
        </w:rPr>
        <w:t>situaci</w:t>
      </w:r>
      <w:r w:rsidR="00736A73">
        <w:rPr>
          <w:rFonts w:ascii="Arial" w:hAnsi="Arial" w:cs="Arial"/>
          <w:sz w:val="24"/>
          <w:szCs w:val="24"/>
        </w:rPr>
        <w:t>ones</w:t>
      </w:r>
      <w:r>
        <w:rPr>
          <w:rFonts w:ascii="Arial" w:hAnsi="Arial" w:cs="Arial"/>
          <w:sz w:val="24"/>
          <w:szCs w:val="24"/>
        </w:rPr>
        <w:t xml:space="preserve"> descritas</w:t>
      </w:r>
      <w:r w:rsidR="00736A73">
        <w:rPr>
          <w:rFonts w:ascii="Arial" w:hAnsi="Arial" w:cs="Arial"/>
          <w:sz w:val="24"/>
          <w:szCs w:val="24"/>
        </w:rPr>
        <w:t xml:space="preserve"> lo  presentarán ante el Consejo de Profesores/as para su análisis. </w:t>
      </w:r>
    </w:p>
    <w:p w:rsidR="00572289" w:rsidRDefault="007E7D68" w:rsidP="00572289">
      <w:pPr>
        <w:pStyle w:val="Prrafodelista"/>
        <w:spacing w:after="0"/>
        <w:ind w:left="0"/>
        <w:jc w:val="both"/>
        <w:rPr>
          <w:rFonts w:ascii="Arial" w:hAnsi="Arial" w:cs="Arial"/>
          <w:sz w:val="24"/>
          <w:szCs w:val="24"/>
        </w:rPr>
      </w:pPr>
      <w:r w:rsidRPr="00736A73">
        <w:rPr>
          <w:rFonts w:ascii="Arial" w:hAnsi="Arial" w:cs="Arial"/>
          <w:b/>
          <w:sz w:val="24"/>
          <w:szCs w:val="24"/>
        </w:rPr>
        <w:t>La decisión de promoción o repitencia</w:t>
      </w:r>
      <w:r>
        <w:rPr>
          <w:rFonts w:ascii="Arial" w:hAnsi="Arial" w:cs="Arial"/>
          <w:sz w:val="24"/>
          <w:szCs w:val="24"/>
        </w:rPr>
        <w:t xml:space="preserve"> será tomada luego del análisis del  progreso realizado por el estudiante durante el año, la brecha entre los aprendizajes esperados y los obtenidos, la información entregada por los especialistas tratantes, si es que los hay, y la información que pueda entregar la familia y el propio estudiante si es que esto es pertinente.</w:t>
      </w:r>
    </w:p>
    <w:p w:rsidR="007E7D68" w:rsidRDefault="007E7D68" w:rsidP="00572289">
      <w:pPr>
        <w:pStyle w:val="Prrafodelista"/>
        <w:spacing w:after="0"/>
        <w:ind w:left="0"/>
        <w:jc w:val="both"/>
        <w:rPr>
          <w:rFonts w:ascii="Arial" w:hAnsi="Arial" w:cs="Arial"/>
          <w:sz w:val="24"/>
          <w:szCs w:val="24"/>
        </w:rPr>
      </w:pPr>
      <w:r w:rsidRPr="00736A73">
        <w:rPr>
          <w:rFonts w:ascii="Arial" w:hAnsi="Arial" w:cs="Arial"/>
          <w:b/>
          <w:sz w:val="24"/>
          <w:szCs w:val="24"/>
        </w:rPr>
        <w:t>Los estudiantes cuyas situaciones se hayan resu</w:t>
      </w:r>
      <w:r w:rsidR="00736A73" w:rsidRPr="00736A73">
        <w:rPr>
          <w:rFonts w:ascii="Arial" w:hAnsi="Arial" w:cs="Arial"/>
          <w:b/>
          <w:sz w:val="24"/>
          <w:szCs w:val="24"/>
        </w:rPr>
        <w:t>e</w:t>
      </w:r>
      <w:r w:rsidRPr="00736A73">
        <w:rPr>
          <w:rFonts w:ascii="Arial" w:hAnsi="Arial" w:cs="Arial"/>
          <w:b/>
          <w:sz w:val="24"/>
          <w:szCs w:val="24"/>
        </w:rPr>
        <w:t>lto de acuerdo al procedimiento</w:t>
      </w:r>
      <w:r>
        <w:rPr>
          <w:rFonts w:ascii="Arial" w:hAnsi="Arial" w:cs="Arial"/>
          <w:sz w:val="24"/>
          <w:szCs w:val="24"/>
        </w:rPr>
        <w:t xml:space="preserve"> anterior</w:t>
      </w:r>
      <w:r w:rsidR="00736A73">
        <w:rPr>
          <w:rFonts w:ascii="Arial" w:hAnsi="Arial" w:cs="Arial"/>
          <w:sz w:val="24"/>
          <w:szCs w:val="24"/>
        </w:rPr>
        <w:t xml:space="preserve"> tendrán durante el año siguiente un apoyo y seguimiento especial de sus logros de aprendizaje, tanto dentro del establecimiento a través de sus profesores/as como externamente a través de los especialistas correspondientes en cada situación,  debiendo presentar semestralmente los informes que avalen el apoyo externo.</w:t>
      </w:r>
    </w:p>
    <w:p w:rsidR="0006378D" w:rsidRDefault="0006378D" w:rsidP="0006378D">
      <w:pPr>
        <w:pStyle w:val="Prrafodelista"/>
        <w:spacing w:after="0"/>
        <w:ind w:left="1440"/>
        <w:jc w:val="both"/>
        <w:rPr>
          <w:rFonts w:ascii="Arial" w:hAnsi="Arial" w:cs="Arial"/>
          <w:sz w:val="24"/>
          <w:szCs w:val="24"/>
        </w:rPr>
      </w:pPr>
    </w:p>
    <w:p w:rsidR="00DD2233" w:rsidRDefault="0006378D" w:rsidP="00DC3DA5">
      <w:pPr>
        <w:pStyle w:val="Prrafodelista"/>
        <w:spacing w:after="0"/>
        <w:ind w:left="0"/>
        <w:jc w:val="both"/>
        <w:rPr>
          <w:rFonts w:ascii="Arial" w:hAnsi="Arial" w:cs="Arial"/>
          <w:sz w:val="24"/>
          <w:szCs w:val="24"/>
        </w:rPr>
      </w:pPr>
      <w:r w:rsidRPr="0006378D">
        <w:rPr>
          <w:rFonts w:ascii="Arial" w:hAnsi="Arial" w:cs="Arial"/>
          <w:b/>
          <w:sz w:val="24"/>
          <w:szCs w:val="24"/>
        </w:rPr>
        <w:t>Respecto la asistencia a clases</w:t>
      </w:r>
      <w:r>
        <w:rPr>
          <w:rFonts w:ascii="Arial" w:hAnsi="Arial" w:cs="Arial"/>
          <w:sz w:val="24"/>
          <w:szCs w:val="24"/>
        </w:rPr>
        <w:t>:</w:t>
      </w:r>
      <w:r w:rsidRPr="005530F3">
        <w:rPr>
          <w:rFonts w:ascii="Arial" w:hAnsi="Arial" w:cs="Arial"/>
          <w:sz w:val="24"/>
          <w:szCs w:val="24"/>
        </w:rPr>
        <w:t xml:space="preserve"> </w:t>
      </w:r>
      <w:r w:rsidRPr="0006378D">
        <w:rPr>
          <w:rFonts w:ascii="Arial" w:hAnsi="Arial" w:cs="Arial"/>
          <w:sz w:val="24"/>
          <w:szCs w:val="24"/>
        </w:rPr>
        <w:t>Para ser promovidos los estudiantes deberán asistir, como mínimo al 85% de las clases establecidas en el calendario escolar anual.</w:t>
      </w:r>
      <w:r w:rsidR="00DD2233">
        <w:rPr>
          <w:rFonts w:ascii="Arial" w:hAnsi="Arial" w:cs="Arial"/>
          <w:sz w:val="24"/>
          <w:szCs w:val="24"/>
        </w:rPr>
        <w:t xml:space="preserve"> Se considerará </w:t>
      </w:r>
      <w:r w:rsidR="003A241D">
        <w:rPr>
          <w:rFonts w:ascii="Arial" w:hAnsi="Arial" w:cs="Arial"/>
          <w:sz w:val="24"/>
          <w:szCs w:val="24"/>
        </w:rPr>
        <w:t xml:space="preserve">también </w:t>
      </w:r>
      <w:r w:rsidR="00DD2233">
        <w:rPr>
          <w:rFonts w:ascii="Arial" w:hAnsi="Arial" w:cs="Arial"/>
          <w:sz w:val="24"/>
          <w:szCs w:val="24"/>
        </w:rPr>
        <w:t>como asistencia regular</w:t>
      </w:r>
      <w:r w:rsidRPr="0006378D">
        <w:rPr>
          <w:rFonts w:ascii="Arial" w:hAnsi="Arial" w:cs="Arial"/>
          <w:sz w:val="24"/>
          <w:szCs w:val="24"/>
        </w:rPr>
        <w:t xml:space="preserve"> </w:t>
      </w:r>
      <w:r w:rsidR="00DD2233">
        <w:rPr>
          <w:rFonts w:ascii="Arial" w:hAnsi="Arial" w:cs="Arial"/>
          <w:sz w:val="24"/>
          <w:szCs w:val="24"/>
        </w:rPr>
        <w:t xml:space="preserve">la participación de los estudiantes en eventos, previamente autorizados por el colegio, sean estos de </w:t>
      </w:r>
      <w:r w:rsidR="00DC3DA5">
        <w:rPr>
          <w:rFonts w:ascii="Arial" w:hAnsi="Arial" w:cs="Arial"/>
          <w:sz w:val="24"/>
          <w:szCs w:val="24"/>
        </w:rPr>
        <w:t>carácter deportivo, científicos</w:t>
      </w:r>
      <w:r w:rsidR="00DD2233">
        <w:rPr>
          <w:rFonts w:ascii="Arial" w:hAnsi="Arial" w:cs="Arial"/>
          <w:sz w:val="24"/>
          <w:szCs w:val="24"/>
        </w:rPr>
        <w:t>, artísticos etc.</w:t>
      </w:r>
    </w:p>
    <w:p w:rsidR="0006378D" w:rsidRDefault="00DD2233" w:rsidP="00DC3DA5">
      <w:pPr>
        <w:pStyle w:val="Prrafodelista"/>
        <w:spacing w:after="0"/>
        <w:ind w:left="0"/>
        <w:jc w:val="both"/>
        <w:rPr>
          <w:rFonts w:ascii="Arial" w:hAnsi="Arial" w:cs="Arial"/>
          <w:sz w:val="24"/>
          <w:szCs w:val="24"/>
        </w:rPr>
      </w:pPr>
      <w:r>
        <w:rPr>
          <w:rFonts w:ascii="Arial" w:hAnsi="Arial" w:cs="Arial"/>
          <w:sz w:val="24"/>
          <w:szCs w:val="24"/>
        </w:rPr>
        <w:lastRenderedPageBreak/>
        <w:t xml:space="preserve">Por </w:t>
      </w:r>
      <w:r w:rsidR="0006378D" w:rsidRPr="0006378D">
        <w:rPr>
          <w:rFonts w:ascii="Arial" w:hAnsi="Arial" w:cs="Arial"/>
          <w:sz w:val="24"/>
          <w:szCs w:val="24"/>
        </w:rPr>
        <w:t>razones debidamente justificadas, el Director/a, una vez consultado el Consejo de Profesores, podrá autorizar la promoción de los estudiantes con porcentajes menores de asistencia.</w:t>
      </w:r>
      <w:r>
        <w:rPr>
          <w:rFonts w:ascii="Arial" w:hAnsi="Arial" w:cs="Arial"/>
          <w:sz w:val="24"/>
          <w:szCs w:val="24"/>
        </w:rPr>
        <w:t xml:space="preserve"> </w:t>
      </w:r>
    </w:p>
    <w:p w:rsidR="001328C5" w:rsidRDefault="001328C5" w:rsidP="00DC3DA5">
      <w:pPr>
        <w:pStyle w:val="Prrafodelista"/>
        <w:spacing w:after="0"/>
        <w:ind w:left="0"/>
        <w:jc w:val="both"/>
        <w:rPr>
          <w:rFonts w:ascii="Arial" w:hAnsi="Arial" w:cs="Arial"/>
          <w:sz w:val="24"/>
          <w:szCs w:val="24"/>
        </w:rPr>
      </w:pPr>
      <w:r>
        <w:rPr>
          <w:rFonts w:ascii="Arial" w:hAnsi="Arial" w:cs="Arial"/>
          <w:sz w:val="24"/>
          <w:szCs w:val="24"/>
        </w:rPr>
        <w:t xml:space="preserve">Para efecto de clases remotas sincrónicas se considerará la asistencia </w:t>
      </w:r>
      <w:r w:rsidR="001D739B">
        <w:rPr>
          <w:rFonts w:ascii="Arial" w:hAnsi="Arial" w:cs="Arial"/>
          <w:sz w:val="24"/>
          <w:szCs w:val="24"/>
        </w:rPr>
        <w:t>y se considerará la situación personal de cada caso.</w:t>
      </w:r>
    </w:p>
    <w:p w:rsidR="00DD2233" w:rsidRDefault="00DD2233" w:rsidP="00DC3DA5">
      <w:pPr>
        <w:pStyle w:val="Prrafodelista"/>
        <w:spacing w:after="0"/>
        <w:ind w:left="0"/>
        <w:jc w:val="both"/>
        <w:rPr>
          <w:rFonts w:ascii="Arial" w:hAnsi="Arial" w:cs="Arial"/>
          <w:sz w:val="24"/>
          <w:szCs w:val="24"/>
        </w:rPr>
      </w:pPr>
    </w:p>
    <w:p w:rsidR="005530F3" w:rsidRPr="00C152EC" w:rsidRDefault="005530F3" w:rsidP="00DC3DA5">
      <w:pPr>
        <w:spacing w:after="0"/>
        <w:rPr>
          <w:rFonts w:ascii="Arial" w:hAnsi="Arial" w:cs="Arial"/>
          <w:b/>
          <w:sz w:val="24"/>
          <w:szCs w:val="24"/>
        </w:rPr>
      </w:pPr>
    </w:p>
    <w:p w:rsidR="005530F3" w:rsidRPr="005530F3" w:rsidRDefault="005530F3" w:rsidP="00DC3DA5">
      <w:pPr>
        <w:pStyle w:val="Prrafodelista"/>
        <w:spacing w:after="0"/>
        <w:ind w:left="0"/>
        <w:jc w:val="both"/>
        <w:rPr>
          <w:rFonts w:ascii="Arial" w:hAnsi="Arial" w:cs="Arial"/>
          <w:sz w:val="24"/>
          <w:szCs w:val="24"/>
        </w:rPr>
      </w:pPr>
    </w:p>
    <w:p w:rsidR="00461697" w:rsidRPr="00C152EC" w:rsidRDefault="00461697" w:rsidP="00DC3DA5">
      <w:pPr>
        <w:spacing w:after="0"/>
        <w:rPr>
          <w:rFonts w:ascii="Arial" w:hAnsi="Arial" w:cs="Arial"/>
          <w:b/>
          <w:sz w:val="24"/>
          <w:szCs w:val="24"/>
        </w:rPr>
      </w:pPr>
    </w:p>
    <w:sectPr w:rsidR="00461697" w:rsidRPr="00C152EC" w:rsidSect="004B37F1">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05D" w:rsidRDefault="0050105D" w:rsidP="00461697">
      <w:pPr>
        <w:spacing w:after="0" w:line="240" w:lineRule="auto"/>
      </w:pPr>
      <w:r>
        <w:separator/>
      </w:r>
    </w:p>
  </w:endnote>
  <w:endnote w:type="continuationSeparator" w:id="0">
    <w:p w:rsidR="0050105D" w:rsidRDefault="0050105D" w:rsidP="0046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97" w:rsidRDefault="007B571A">
    <w:pPr>
      <w:pStyle w:val="Piedepgina"/>
      <w:pBdr>
        <w:top w:val="thinThickSmallGap" w:sz="24" w:space="1" w:color="622423" w:themeColor="accent2" w:themeShade="7F"/>
      </w:pBdr>
      <w:rPr>
        <w:rFonts w:asciiTheme="majorHAnsi" w:hAnsiTheme="majorHAnsi"/>
      </w:rPr>
    </w:pPr>
    <w:r>
      <w:rPr>
        <w:rFonts w:asciiTheme="majorHAnsi" w:hAnsiTheme="majorHAnsi"/>
      </w:rPr>
      <w:t>2023</w:t>
    </w:r>
    <w:r w:rsidR="00461697">
      <w:rPr>
        <w:rFonts w:asciiTheme="majorHAnsi" w:hAnsiTheme="majorHAnsi"/>
      </w:rPr>
      <w:ptab w:relativeTo="margin" w:alignment="right" w:leader="none"/>
    </w:r>
    <w:r w:rsidR="00461697">
      <w:rPr>
        <w:rFonts w:asciiTheme="majorHAnsi" w:hAnsiTheme="majorHAnsi"/>
      </w:rPr>
      <w:t xml:space="preserve">Página </w:t>
    </w:r>
    <w:r w:rsidR="002F3745">
      <w:fldChar w:fldCharType="begin"/>
    </w:r>
    <w:r w:rsidR="002F3745">
      <w:instrText xml:space="preserve"> PAGE   \* MERGEFORMAT </w:instrText>
    </w:r>
    <w:r w:rsidR="002F3745">
      <w:fldChar w:fldCharType="separate"/>
    </w:r>
    <w:r w:rsidR="004B37F1" w:rsidRPr="004B37F1">
      <w:rPr>
        <w:rFonts w:asciiTheme="majorHAnsi" w:hAnsiTheme="majorHAnsi"/>
        <w:noProof/>
      </w:rPr>
      <w:t>9</w:t>
    </w:r>
    <w:r w:rsidR="002F3745">
      <w:rPr>
        <w:rFonts w:asciiTheme="majorHAnsi" w:hAnsiTheme="majorHAnsi"/>
        <w:noProof/>
      </w:rPr>
      <w:fldChar w:fldCharType="end"/>
    </w:r>
  </w:p>
  <w:p w:rsidR="00461697" w:rsidRDefault="004616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05D" w:rsidRDefault="0050105D" w:rsidP="00461697">
      <w:pPr>
        <w:spacing w:after="0" w:line="240" w:lineRule="auto"/>
      </w:pPr>
      <w:r>
        <w:separator/>
      </w:r>
    </w:p>
  </w:footnote>
  <w:footnote w:type="continuationSeparator" w:id="0">
    <w:p w:rsidR="0050105D" w:rsidRDefault="0050105D" w:rsidP="00461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0"/>
        </w:tabs>
        <w:ind w:left="0" w:firstLine="0"/>
      </w:pPr>
      <w:rPr>
        <w:rFonts w:ascii="Symbol" w:hAnsi="Symbol"/>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Num15"/>
    <w:lvl w:ilvl="0">
      <w:start w:val="1"/>
      <w:numFmt w:val="bullet"/>
      <w:lvlText w:val=""/>
      <w:lvlJc w:val="left"/>
      <w:pPr>
        <w:tabs>
          <w:tab w:val="num" w:pos="0"/>
        </w:tabs>
        <w:ind w:left="0" w:firstLine="0"/>
      </w:pPr>
      <w:rPr>
        <w:rFonts w:ascii="Symbol" w:hAnsi="Symbol"/>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8067235"/>
    <w:multiLevelType w:val="hybridMultilevel"/>
    <w:tmpl w:val="51861566"/>
    <w:lvl w:ilvl="0" w:tplc="CC6CFE66">
      <w:start w:val="1"/>
      <w:numFmt w:val="bullet"/>
      <w:lvlText w:val=""/>
      <w:lvlJc w:val="center"/>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038A7"/>
    <w:multiLevelType w:val="hybridMultilevel"/>
    <w:tmpl w:val="17C0638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096C2E2B"/>
    <w:multiLevelType w:val="hybridMultilevel"/>
    <w:tmpl w:val="DBC0E8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C1C3721"/>
    <w:multiLevelType w:val="hybridMultilevel"/>
    <w:tmpl w:val="579C5516"/>
    <w:lvl w:ilvl="0" w:tplc="CC6CFE66">
      <w:start w:val="1"/>
      <w:numFmt w:val="bullet"/>
      <w:lvlText w:val=""/>
      <w:lvlJc w:val="center"/>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CE144F9"/>
    <w:multiLevelType w:val="hybridMultilevel"/>
    <w:tmpl w:val="9432B3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0DAA5B73"/>
    <w:multiLevelType w:val="hybridMultilevel"/>
    <w:tmpl w:val="AEAC6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644BCD"/>
    <w:multiLevelType w:val="hybridMultilevel"/>
    <w:tmpl w:val="56DA536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1E5F65FF"/>
    <w:multiLevelType w:val="hybridMultilevel"/>
    <w:tmpl w:val="42EA6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54528C"/>
    <w:multiLevelType w:val="hybridMultilevel"/>
    <w:tmpl w:val="1B40B4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C741BA"/>
    <w:multiLevelType w:val="hybridMultilevel"/>
    <w:tmpl w:val="63ECE2F6"/>
    <w:lvl w:ilvl="0" w:tplc="340A000F">
      <w:start w:val="1"/>
      <w:numFmt w:val="decimal"/>
      <w:lvlText w:val="%1."/>
      <w:lvlJc w:val="left"/>
      <w:pPr>
        <w:ind w:left="3960" w:hanging="360"/>
      </w:p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14">
    <w:nsid w:val="441F12F4"/>
    <w:multiLevelType w:val="hybridMultilevel"/>
    <w:tmpl w:val="7C30A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3C38BE"/>
    <w:multiLevelType w:val="hybridMultilevel"/>
    <w:tmpl w:val="12E07C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D8A7FB4"/>
    <w:multiLevelType w:val="hybridMultilevel"/>
    <w:tmpl w:val="EA78B0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EB32906"/>
    <w:multiLevelType w:val="hybridMultilevel"/>
    <w:tmpl w:val="1EFAB4A4"/>
    <w:lvl w:ilvl="0" w:tplc="0C0A000D">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8">
    <w:nsid w:val="7C9824B1"/>
    <w:multiLevelType w:val="hybridMultilevel"/>
    <w:tmpl w:val="9F5C2248"/>
    <w:lvl w:ilvl="0" w:tplc="340A000F">
      <w:start w:val="1"/>
      <w:numFmt w:val="decimal"/>
      <w:lvlText w:val="%1."/>
      <w:lvlJc w:val="left"/>
      <w:pPr>
        <w:ind w:left="5070" w:hanging="360"/>
      </w:pPr>
    </w:lvl>
    <w:lvl w:ilvl="1" w:tplc="340A0019" w:tentative="1">
      <w:start w:val="1"/>
      <w:numFmt w:val="lowerLetter"/>
      <w:lvlText w:val="%2."/>
      <w:lvlJc w:val="left"/>
      <w:pPr>
        <w:ind w:left="5790" w:hanging="360"/>
      </w:pPr>
    </w:lvl>
    <w:lvl w:ilvl="2" w:tplc="340A001B" w:tentative="1">
      <w:start w:val="1"/>
      <w:numFmt w:val="lowerRoman"/>
      <w:lvlText w:val="%3."/>
      <w:lvlJc w:val="right"/>
      <w:pPr>
        <w:ind w:left="6510" w:hanging="180"/>
      </w:pPr>
    </w:lvl>
    <w:lvl w:ilvl="3" w:tplc="340A000F" w:tentative="1">
      <w:start w:val="1"/>
      <w:numFmt w:val="decimal"/>
      <w:lvlText w:val="%4."/>
      <w:lvlJc w:val="left"/>
      <w:pPr>
        <w:ind w:left="7230" w:hanging="360"/>
      </w:pPr>
    </w:lvl>
    <w:lvl w:ilvl="4" w:tplc="340A0019" w:tentative="1">
      <w:start w:val="1"/>
      <w:numFmt w:val="lowerLetter"/>
      <w:lvlText w:val="%5."/>
      <w:lvlJc w:val="left"/>
      <w:pPr>
        <w:ind w:left="7950" w:hanging="360"/>
      </w:pPr>
    </w:lvl>
    <w:lvl w:ilvl="5" w:tplc="340A001B" w:tentative="1">
      <w:start w:val="1"/>
      <w:numFmt w:val="lowerRoman"/>
      <w:lvlText w:val="%6."/>
      <w:lvlJc w:val="right"/>
      <w:pPr>
        <w:ind w:left="8670" w:hanging="180"/>
      </w:pPr>
    </w:lvl>
    <w:lvl w:ilvl="6" w:tplc="340A000F" w:tentative="1">
      <w:start w:val="1"/>
      <w:numFmt w:val="decimal"/>
      <w:lvlText w:val="%7."/>
      <w:lvlJc w:val="left"/>
      <w:pPr>
        <w:ind w:left="9390" w:hanging="360"/>
      </w:pPr>
    </w:lvl>
    <w:lvl w:ilvl="7" w:tplc="340A0019" w:tentative="1">
      <w:start w:val="1"/>
      <w:numFmt w:val="lowerLetter"/>
      <w:lvlText w:val="%8."/>
      <w:lvlJc w:val="left"/>
      <w:pPr>
        <w:ind w:left="10110" w:hanging="360"/>
      </w:pPr>
    </w:lvl>
    <w:lvl w:ilvl="8" w:tplc="340A001B" w:tentative="1">
      <w:start w:val="1"/>
      <w:numFmt w:val="lowerRoman"/>
      <w:lvlText w:val="%9."/>
      <w:lvlJc w:val="right"/>
      <w:pPr>
        <w:ind w:left="10830" w:hanging="180"/>
      </w:pPr>
    </w:lvl>
  </w:abstractNum>
  <w:num w:numId="1">
    <w:abstractNumId w:val="2"/>
  </w:num>
  <w:num w:numId="2">
    <w:abstractNumId w:val="3"/>
  </w:num>
  <w:num w:numId="3">
    <w:abstractNumId w:val="4"/>
  </w:num>
  <w:num w:numId="4">
    <w:abstractNumId w:val="9"/>
  </w:num>
  <w:num w:numId="5">
    <w:abstractNumId w:val="6"/>
  </w:num>
  <w:num w:numId="6">
    <w:abstractNumId w:val="17"/>
  </w:num>
  <w:num w:numId="7">
    <w:abstractNumId w:val="10"/>
  </w:num>
  <w:num w:numId="8">
    <w:abstractNumId w:val="0"/>
  </w:num>
  <w:num w:numId="9">
    <w:abstractNumId w:val="1"/>
  </w:num>
  <w:num w:numId="10">
    <w:abstractNumId w:val="12"/>
  </w:num>
  <w:num w:numId="11">
    <w:abstractNumId w:val="7"/>
  </w:num>
  <w:num w:numId="12">
    <w:abstractNumId w:val="8"/>
  </w:num>
  <w:num w:numId="13">
    <w:abstractNumId w:val="11"/>
  </w:num>
  <w:num w:numId="14">
    <w:abstractNumId w:val="14"/>
  </w:num>
  <w:num w:numId="15">
    <w:abstractNumId w:val="5"/>
  </w:num>
  <w:num w:numId="16">
    <w:abstractNumId w:val="15"/>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97"/>
    <w:rsid w:val="00005B80"/>
    <w:rsid w:val="00062916"/>
    <w:rsid w:val="0006378D"/>
    <w:rsid w:val="000B4FFD"/>
    <w:rsid w:val="001328C5"/>
    <w:rsid w:val="00144590"/>
    <w:rsid w:val="001620B0"/>
    <w:rsid w:val="001D739B"/>
    <w:rsid w:val="00233CBB"/>
    <w:rsid w:val="00256545"/>
    <w:rsid w:val="002B1676"/>
    <w:rsid w:val="002B35E9"/>
    <w:rsid w:val="002C2459"/>
    <w:rsid w:val="002E341B"/>
    <w:rsid w:val="002F295F"/>
    <w:rsid w:val="002F3745"/>
    <w:rsid w:val="00314340"/>
    <w:rsid w:val="00316EAE"/>
    <w:rsid w:val="00333D83"/>
    <w:rsid w:val="00357E5F"/>
    <w:rsid w:val="003A241D"/>
    <w:rsid w:val="00446F74"/>
    <w:rsid w:val="00461697"/>
    <w:rsid w:val="004B37F1"/>
    <w:rsid w:val="004E24A1"/>
    <w:rsid w:val="0050105D"/>
    <w:rsid w:val="005530F3"/>
    <w:rsid w:val="00554383"/>
    <w:rsid w:val="00560B41"/>
    <w:rsid w:val="00572289"/>
    <w:rsid w:val="005C5194"/>
    <w:rsid w:val="00606F53"/>
    <w:rsid w:val="00654AEF"/>
    <w:rsid w:val="006C6CD7"/>
    <w:rsid w:val="006D350C"/>
    <w:rsid w:val="006E0811"/>
    <w:rsid w:val="006F4AC5"/>
    <w:rsid w:val="007217C3"/>
    <w:rsid w:val="00725497"/>
    <w:rsid w:val="00736A73"/>
    <w:rsid w:val="00787FE1"/>
    <w:rsid w:val="007B571A"/>
    <w:rsid w:val="007D6F53"/>
    <w:rsid w:val="007E7D68"/>
    <w:rsid w:val="0083312F"/>
    <w:rsid w:val="00844E9E"/>
    <w:rsid w:val="008566E1"/>
    <w:rsid w:val="00871CDD"/>
    <w:rsid w:val="008B5E85"/>
    <w:rsid w:val="008B7C55"/>
    <w:rsid w:val="008E3535"/>
    <w:rsid w:val="0098595F"/>
    <w:rsid w:val="009D2704"/>
    <w:rsid w:val="00A153F0"/>
    <w:rsid w:val="00A5352A"/>
    <w:rsid w:val="00A67B67"/>
    <w:rsid w:val="00A83D2F"/>
    <w:rsid w:val="00A86990"/>
    <w:rsid w:val="00AA6C35"/>
    <w:rsid w:val="00AB63F4"/>
    <w:rsid w:val="00AF08C4"/>
    <w:rsid w:val="00B677C6"/>
    <w:rsid w:val="00BA4EFA"/>
    <w:rsid w:val="00BF63AA"/>
    <w:rsid w:val="00C152EC"/>
    <w:rsid w:val="00C55109"/>
    <w:rsid w:val="00C802DB"/>
    <w:rsid w:val="00CC3091"/>
    <w:rsid w:val="00CD6BCA"/>
    <w:rsid w:val="00D058A5"/>
    <w:rsid w:val="00D33FBB"/>
    <w:rsid w:val="00D95ABC"/>
    <w:rsid w:val="00D95C8D"/>
    <w:rsid w:val="00DC3DA5"/>
    <w:rsid w:val="00DD2233"/>
    <w:rsid w:val="00DF05E0"/>
    <w:rsid w:val="00DF5F45"/>
    <w:rsid w:val="00E324BB"/>
    <w:rsid w:val="00E67F7E"/>
    <w:rsid w:val="00EF5C18"/>
    <w:rsid w:val="00F26D98"/>
    <w:rsid w:val="00F30988"/>
    <w:rsid w:val="00F62A21"/>
    <w:rsid w:val="00F95747"/>
    <w:rsid w:val="00FC357F"/>
    <w:rsid w:val="00FC359C"/>
    <w:rsid w:val="00FF3C66"/>
    <w:rsid w:val="00FF6E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B2B9F-B0B2-467A-AE78-AE7D9E80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CD7"/>
  </w:style>
  <w:style w:type="paragraph" w:styleId="Ttulo1">
    <w:name w:val="heading 1"/>
    <w:basedOn w:val="Normal"/>
    <w:next w:val="Normal"/>
    <w:link w:val="Ttulo1Car"/>
    <w:qFormat/>
    <w:rsid w:val="00144590"/>
    <w:pPr>
      <w:keepNext/>
      <w:suppressAutoHyphens/>
      <w:spacing w:before="57" w:after="57" w:line="100" w:lineRule="atLeast"/>
      <w:jc w:val="both"/>
      <w:outlineLvl w:val="0"/>
    </w:pPr>
    <w:rPr>
      <w:rFonts w:ascii="Arial" w:eastAsia="SimSun" w:hAnsi="Arial" w:cs="Times New Roman"/>
      <w:b/>
      <w:bCs/>
      <w:sz w:val="21"/>
      <w:szCs w:val="21"/>
      <w:u w:val="single"/>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6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697"/>
  </w:style>
  <w:style w:type="paragraph" w:styleId="Piedepgina">
    <w:name w:val="footer"/>
    <w:basedOn w:val="Normal"/>
    <w:link w:val="PiedepginaCar"/>
    <w:uiPriority w:val="99"/>
    <w:unhideWhenUsed/>
    <w:rsid w:val="004616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697"/>
  </w:style>
  <w:style w:type="paragraph" w:styleId="Textodeglobo">
    <w:name w:val="Balloon Text"/>
    <w:basedOn w:val="Normal"/>
    <w:link w:val="TextodegloboCar"/>
    <w:uiPriority w:val="99"/>
    <w:semiHidden/>
    <w:unhideWhenUsed/>
    <w:rsid w:val="004616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697"/>
    <w:rPr>
      <w:rFonts w:ascii="Tahoma" w:hAnsi="Tahoma" w:cs="Tahoma"/>
      <w:sz w:val="16"/>
      <w:szCs w:val="16"/>
    </w:rPr>
  </w:style>
  <w:style w:type="paragraph" w:styleId="Prrafodelista">
    <w:name w:val="List Paragraph"/>
    <w:basedOn w:val="Normal"/>
    <w:uiPriority w:val="34"/>
    <w:qFormat/>
    <w:rsid w:val="00F26D98"/>
    <w:pPr>
      <w:ind w:left="720"/>
      <w:contextualSpacing/>
    </w:pPr>
  </w:style>
  <w:style w:type="paragraph" w:styleId="Textoindependiente">
    <w:name w:val="Body Text"/>
    <w:basedOn w:val="Normal"/>
    <w:link w:val="TextoindependienteCar"/>
    <w:rsid w:val="00233CBB"/>
    <w:pPr>
      <w:spacing w:after="0" w:line="240" w:lineRule="auto"/>
      <w:jc w:val="center"/>
    </w:pPr>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rsid w:val="00233CBB"/>
    <w:rPr>
      <w:rFonts w:ascii="Times New Roman" w:eastAsia="Times New Roman" w:hAnsi="Times New Roman" w:cs="Times New Roman"/>
      <w:b/>
      <w:bCs/>
      <w:sz w:val="24"/>
      <w:szCs w:val="24"/>
    </w:rPr>
  </w:style>
  <w:style w:type="character" w:customStyle="1" w:styleId="apple-converted-space">
    <w:name w:val="apple-converted-space"/>
    <w:basedOn w:val="Fuentedeprrafopredeter"/>
    <w:rsid w:val="00A83D2F"/>
  </w:style>
  <w:style w:type="character" w:styleId="Textoennegrita">
    <w:name w:val="Strong"/>
    <w:basedOn w:val="Fuentedeprrafopredeter"/>
    <w:uiPriority w:val="22"/>
    <w:qFormat/>
    <w:rsid w:val="00E324BB"/>
    <w:rPr>
      <w:b/>
      <w:bCs/>
    </w:rPr>
  </w:style>
  <w:style w:type="character" w:styleId="nfasis">
    <w:name w:val="Emphasis"/>
    <w:basedOn w:val="Fuentedeprrafopredeter"/>
    <w:uiPriority w:val="20"/>
    <w:qFormat/>
    <w:rsid w:val="00E324BB"/>
    <w:rPr>
      <w:i/>
      <w:iCs/>
    </w:rPr>
  </w:style>
  <w:style w:type="character" w:customStyle="1" w:styleId="Ttulo1Car">
    <w:name w:val="Título 1 Car"/>
    <w:basedOn w:val="Fuentedeprrafopredeter"/>
    <w:link w:val="Ttulo1"/>
    <w:rsid w:val="00144590"/>
    <w:rPr>
      <w:rFonts w:ascii="Arial" w:eastAsia="SimSun" w:hAnsi="Arial" w:cs="Times New Roman"/>
      <w:b/>
      <w:bCs/>
      <w:sz w:val="21"/>
      <w:szCs w:val="21"/>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3523</Words>
  <Characters>19378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Wiedmaier</dc:creator>
  <cp:lastModifiedBy>Cuenta Microsoft</cp:lastModifiedBy>
  <cp:revision>4</cp:revision>
  <cp:lastPrinted>2023-07-25T13:34:00Z</cp:lastPrinted>
  <dcterms:created xsi:type="dcterms:W3CDTF">2023-07-25T13:31:00Z</dcterms:created>
  <dcterms:modified xsi:type="dcterms:W3CDTF">2023-07-25T13:35:00Z</dcterms:modified>
</cp:coreProperties>
</file>